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广州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市第十二人民医院设备购置市场调研表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拟购置设备编号 ：                                        日期：</w:t>
      </w:r>
    </w:p>
    <w:tbl>
      <w:tblPr>
        <w:tblStyle w:val="4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4091"/>
        <w:gridCol w:w="30"/>
        <w:gridCol w:w="1475"/>
        <w:gridCol w:w="25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354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采购项目名称</w:t>
            </w:r>
          </w:p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（数量）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left="-3" w:hanging="715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品牌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规格型号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生产商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产地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电话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邮箱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资质审查</w:t>
            </w:r>
          </w:p>
          <w:p>
            <w:pPr>
              <w:widowControl/>
              <w:spacing w:line="360" w:lineRule="atLeast"/>
              <w:ind w:firstLine="12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营业执照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有□  无□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医疗器械注册证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注册号(全)：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医疗器械经营许可证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厂家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授权书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授权单位：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业务员的授权书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专用耗材：有□无□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可否独立收费：可□ 否□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（如耗材较多请另附清单）</w:t>
            </w: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耗材1：  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耗材2： 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备注：1.如设备不需配套耗材或试剂，请提供厂家出具不需专机专用耗材的保证函；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2.如需使用配套耗材或试剂，请提供专用耗材或试剂产品报价表（包括：名称、规格/型号、厂家、注册证号及有效期、报价）。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请提供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专用耗材或试剂的产品注册证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销售记录： 有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  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其他医院成交记录：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(广东市内三甲医院、附三家以上医院成交记录优先)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1.医院名称：             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          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ind w:firstLine="20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其他说明：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供货商确认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市场报价：          万元/台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拟供货价格：      万元/台    总价:      万元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设备保质保用期（年）：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  （如分开质保，请注明主机、配件）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配置：（可另页附详细配置清单）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其它说明：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firstLine="4722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签名确认：</w:t>
            </w:r>
          </w:p>
          <w:p>
            <w:pPr>
              <w:widowControl/>
              <w:spacing w:line="360" w:lineRule="atLeast"/>
              <w:ind w:firstLine="4604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（单位公章）</w:t>
            </w:r>
          </w:p>
          <w:p>
            <w:pPr>
              <w:widowControl/>
              <w:spacing w:line="360" w:lineRule="atLeast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                                     年 月 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设备基本情况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tbl>
      <w:tblPr>
        <w:tblStyle w:val="5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产品名称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品牌及型号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质保期满后每年的维保价格（单位：万元）</w:t>
            </w:r>
          </w:p>
        </w:tc>
        <w:tc>
          <w:tcPr>
            <w:tcW w:w="3686" w:type="dxa"/>
          </w:tcPr>
          <w:p>
            <w:pPr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一、用途和功能描述：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  <w:bookmarkStart w:id="0" w:name="_GoBack"/>
      <w:bookmarkEnd w:id="0"/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二、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产品完整配置清单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三、主要技术参数描述（能体现产品档次和先进性）：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4、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5、。。。。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四、售后服务及其他：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br w:type="textWrapping"/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/>
    <w:p/>
    <w:p/>
    <w:p/>
    <w:p/>
    <w:p/>
    <w:p/>
    <w:p/>
    <w:p/>
    <w:p/>
    <w:p/>
    <w:p/>
    <w:p/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XXXX型号设备在广东省内主要用户名单（广东三甲排在前）</w:t>
      </w:r>
    </w:p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02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hint="default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  <w:t>备注：须提供近三年内三份以上采购合同（含配置清单）复印件或发票复印件或中标通知书复印件</w:t>
      </w:r>
    </w:p>
    <w:p/>
    <w:p/>
    <w:p/>
    <w:p>
      <w:pPr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设备涉及的主要配套</w:t>
      </w:r>
      <w:r>
        <w:rPr>
          <w:rFonts w:hint="eastAsia" w:ascii="仿宋" w:hAnsi="仿宋" w:eastAsia="仿宋"/>
          <w:b/>
          <w:sz w:val="28"/>
          <w:szCs w:val="28"/>
        </w:rPr>
        <w:t>耗材信息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（如有）</w:t>
      </w:r>
    </w:p>
    <w:tbl>
      <w:tblPr>
        <w:tblStyle w:val="4"/>
        <w:tblW w:w="10635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80"/>
        <w:gridCol w:w="750"/>
        <w:gridCol w:w="870"/>
        <w:gridCol w:w="870"/>
        <w:gridCol w:w="1196"/>
        <w:gridCol w:w="796"/>
        <w:gridCol w:w="948"/>
        <w:gridCol w:w="720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耗材报价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供应商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平台价格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3NGVjMDA1ZDBkOWQzYzgwMmM0MTRiM2IzZWE1YTcifQ=="/>
  </w:docVars>
  <w:rsids>
    <w:rsidRoot w:val="005272DE"/>
    <w:rsid w:val="000545F6"/>
    <w:rsid w:val="0005692E"/>
    <w:rsid w:val="0009562F"/>
    <w:rsid w:val="000D0F13"/>
    <w:rsid w:val="000D0F6B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A5462"/>
    <w:rsid w:val="004057C4"/>
    <w:rsid w:val="00420ECA"/>
    <w:rsid w:val="00466B92"/>
    <w:rsid w:val="00506EAA"/>
    <w:rsid w:val="005272DE"/>
    <w:rsid w:val="00532D5E"/>
    <w:rsid w:val="005A2F68"/>
    <w:rsid w:val="005F79A9"/>
    <w:rsid w:val="0062171F"/>
    <w:rsid w:val="00631DC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143A9"/>
    <w:rsid w:val="00A35D50"/>
    <w:rsid w:val="00A41839"/>
    <w:rsid w:val="00A74320"/>
    <w:rsid w:val="00A8628A"/>
    <w:rsid w:val="00B1582E"/>
    <w:rsid w:val="00B60479"/>
    <w:rsid w:val="00B62AE7"/>
    <w:rsid w:val="00B907F0"/>
    <w:rsid w:val="00B96426"/>
    <w:rsid w:val="00BA02C7"/>
    <w:rsid w:val="00BD464D"/>
    <w:rsid w:val="00C06B3B"/>
    <w:rsid w:val="00C745C2"/>
    <w:rsid w:val="00CB326B"/>
    <w:rsid w:val="00D42B41"/>
    <w:rsid w:val="00D50803"/>
    <w:rsid w:val="00DB2DA4"/>
    <w:rsid w:val="00DB6C60"/>
    <w:rsid w:val="00E63B12"/>
    <w:rsid w:val="00E94BEC"/>
    <w:rsid w:val="00ED6C4D"/>
    <w:rsid w:val="00F71470"/>
    <w:rsid w:val="00F9116B"/>
    <w:rsid w:val="00FC0F71"/>
    <w:rsid w:val="00FC1F53"/>
    <w:rsid w:val="0BA1170E"/>
    <w:rsid w:val="2BDE037F"/>
    <w:rsid w:val="367023D8"/>
    <w:rsid w:val="38BB7D21"/>
    <w:rsid w:val="477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  <w:style w:type="paragraph" w:customStyle="1" w:styleId="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774</Words>
  <Characters>783</Characters>
  <Lines>6</Lines>
  <Paragraphs>1</Paragraphs>
  <TotalTime>1</TotalTime>
  <ScaleCrop>false</ScaleCrop>
  <LinksUpToDate>false</LinksUpToDate>
  <CharactersWithSpaces>1091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月入两万卡路里</cp:lastModifiedBy>
  <dcterms:modified xsi:type="dcterms:W3CDTF">2022-06-02T06:48:16Z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191ACB1CCF024748AB148CEB28618C15</vt:lpwstr>
  </property>
</Properties>
</file>