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480" w:lineRule="exact"/>
        <w:ind w:firstLine="562" w:firstLineChars="200"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广州市职业病防治院</w:t>
      </w:r>
    </w:p>
    <w:p>
      <w:pPr>
        <w:widowControl/>
        <w:spacing w:line="480" w:lineRule="exact"/>
        <w:ind w:firstLine="562" w:firstLineChars="200"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建设项目职业卫生技术报告信息网上公开表</w:t>
      </w:r>
    </w:p>
    <w:p>
      <w:pPr>
        <w:widowControl/>
        <w:textAlignment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bookmarkStart w:id="0" w:name="_Toc131391269"/>
      <w:r>
        <w:rPr>
          <w:rFonts w:hint="eastAsia"/>
        </w:rPr>
        <w:t>表式号：BG</w:t>
      </w:r>
      <w:r>
        <w:t>31</w:t>
      </w:r>
      <w:r>
        <w:rPr>
          <w:rFonts w:hint="eastAsia"/>
        </w:rPr>
        <w:t>-01</w:t>
      </w:r>
      <w:bookmarkEnd w:id="0"/>
    </w:p>
    <w:tbl>
      <w:tblPr>
        <w:tblStyle w:val="5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4"/>
        <w:gridCol w:w="260"/>
        <w:gridCol w:w="563"/>
        <w:gridCol w:w="46"/>
        <w:gridCol w:w="775"/>
        <w:gridCol w:w="380"/>
        <w:gridCol w:w="420"/>
        <w:gridCol w:w="584"/>
        <w:gridCol w:w="624"/>
        <w:gridCol w:w="556"/>
        <w:gridCol w:w="204"/>
        <w:gridCol w:w="462"/>
        <w:gridCol w:w="922"/>
        <w:gridCol w:w="62"/>
        <w:gridCol w:w="6"/>
        <w:gridCol w:w="13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1、建设单位（用人单位）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  称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bookmarkStart w:id="1" w:name="_GoBack"/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广州白云山星群（药业）股份有限公司</w:t>
            </w:r>
            <w:bookmarkEnd w:id="1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  址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广东省广州市海珠区南洲路162号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left="-315" w:leftChars="-150"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罗剑涛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报告类型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定期检测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广州白云山星群（药业）股份有限公司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工作场所职业病危害因素检测报告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2、技术服务项目组成员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编写者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李勇勤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校核者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张海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批准者</w:t>
            </w:r>
          </w:p>
        </w:tc>
        <w:tc>
          <w:tcPr>
            <w:tcW w:w="138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周丽屏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3、现场信息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（1）现场调査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专业技术人员名单</w:t>
            </w:r>
          </w:p>
        </w:tc>
        <w:tc>
          <w:tcPr>
            <w:tcW w:w="33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李勇勤、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范小猛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调查时间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2022.09.08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（2）现场采样、现场检测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专业技术人员名单</w:t>
            </w:r>
          </w:p>
        </w:tc>
        <w:tc>
          <w:tcPr>
            <w:tcW w:w="338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李勇勤、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冯玉超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朱少芳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钟坤鹏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采样、检测时间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2022.12.22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（3）建设单位陪同人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主陪人员</w:t>
            </w:r>
          </w:p>
        </w:tc>
        <w:tc>
          <w:tcPr>
            <w:tcW w:w="1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20" w:lineRule="exact"/>
              <w:ind w:firstLine="480" w:firstLineChars="20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罗剑涛</w:t>
            </w: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其他人员</w:t>
            </w:r>
          </w:p>
        </w:tc>
        <w:tc>
          <w:tcPr>
            <w:tcW w:w="35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30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4、证明现场调查、现场釆样、现场检测的图像影像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现场调查</w:t>
            </w:r>
          </w:p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4533900" cy="3401695"/>
                  <wp:effectExtent l="0" t="0" r="0" b="8255"/>
                  <wp:docPr id="7" name="图片 7" descr="ea81c8d156e56453874aa9f5505e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a81c8d156e56453874aa9f5505e9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340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drawing>
                <wp:inline distT="0" distB="0" distL="114300" distR="114300">
                  <wp:extent cx="3878580" cy="5171440"/>
                  <wp:effectExtent l="0" t="0" r="7620" b="10160"/>
                  <wp:docPr id="8" name="图片 8" descr="a63843d57337cd7d04bc76df46914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63843d57337cd7d04bc76df46914e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8580" cy="517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现场釆样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3524250" cy="2642235"/>
                  <wp:effectExtent l="0" t="0" r="0" b="5715"/>
                  <wp:docPr id="1" name="图片 1" descr="ea6043e4fe132a1b544aa49d37c84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a6043e4fe132a1b544aa49d37c84d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0" cy="264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3572510" cy="2679700"/>
                  <wp:effectExtent l="0" t="0" r="8890" b="6350"/>
                  <wp:docPr id="3" name="图片 3" descr="f9e0fedfdb076a81c899653a53be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9e0fedfdb076a81c899653a53be9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2510" cy="267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现场检测</w:t>
            </w:r>
          </w:p>
        </w:tc>
        <w:tc>
          <w:tcPr>
            <w:tcW w:w="7184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3583305" cy="2687955"/>
                  <wp:effectExtent l="0" t="0" r="17145" b="17145"/>
                  <wp:docPr id="10" name="图片 10" descr="2d0e226d073136bb3ff912916863c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d0e226d073136bb3ff912916863c8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3305" cy="268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4511675" cy="3383915"/>
                  <wp:effectExtent l="0" t="0" r="3175" b="6985"/>
                  <wp:docPr id="11" name="图片 11" descr="cefdc6c76c52f58b85ad312b87083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efdc6c76c52f58b85ad312b870836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675" cy="338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5、公开信息审核人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张海</w:t>
            </w: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公开时间</w:t>
            </w:r>
          </w:p>
        </w:tc>
        <w:tc>
          <w:tcPr>
            <w:tcW w:w="18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2023.2.28</w:t>
            </w: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单位盖章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15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/>
      </w:rPr>
    </w:pPr>
    <w:r>
      <w:rPr>
        <w:rFonts w:hint="eastAsia" w:eastAsia="方正姚体"/>
      </w:rPr>
      <w:t>广州市职业病防治院程序文件记录表格（职业卫生评价检测分册）　</w:t>
    </w:r>
    <w:r>
      <w:rPr>
        <w:rFonts w:hint="eastAsia"/>
      </w:rPr>
      <w:t>GZZF-PJCX-BG5.5:2018生效日期：</w:t>
    </w:r>
    <w:r>
      <w:t>2021-1-28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02a17deb-888e-4a38-8fea-e1b10a6bc42a"/>
  </w:docVars>
  <w:rsids>
    <w:rsidRoot w:val="00E179BA"/>
    <w:rsid w:val="0018017A"/>
    <w:rsid w:val="00191E17"/>
    <w:rsid w:val="001B5CD1"/>
    <w:rsid w:val="001D1F7B"/>
    <w:rsid w:val="002B5B0A"/>
    <w:rsid w:val="002B74CE"/>
    <w:rsid w:val="002C0BB0"/>
    <w:rsid w:val="002F50BB"/>
    <w:rsid w:val="00330391"/>
    <w:rsid w:val="003712F9"/>
    <w:rsid w:val="00373CBD"/>
    <w:rsid w:val="003F7B50"/>
    <w:rsid w:val="004042A7"/>
    <w:rsid w:val="00423463"/>
    <w:rsid w:val="00510D87"/>
    <w:rsid w:val="00537840"/>
    <w:rsid w:val="00540FE7"/>
    <w:rsid w:val="005A162E"/>
    <w:rsid w:val="006912E1"/>
    <w:rsid w:val="00706FC2"/>
    <w:rsid w:val="00751834"/>
    <w:rsid w:val="00846CD7"/>
    <w:rsid w:val="009151E4"/>
    <w:rsid w:val="00941ED9"/>
    <w:rsid w:val="00963077"/>
    <w:rsid w:val="009660C8"/>
    <w:rsid w:val="00B06279"/>
    <w:rsid w:val="00B24A3B"/>
    <w:rsid w:val="00B76326"/>
    <w:rsid w:val="00C52C69"/>
    <w:rsid w:val="00D5088A"/>
    <w:rsid w:val="00D50CEF"/>
    <w:rsid w:val="00DD61C9"/>
    <w:rsid w:val="00E179BA"/>
    <w:rsid w:val="00E865DF"/>
    <w:rsid w:val="00E920C2"/>
    <w:rsid w:val="00F55966"/>
    <w:rsid w:val="05C3251C"/>
    <w:rsid w:val="05F81957"/>
    <w:rsid w:val="0656728A"/>
    <w:rsid w:val="1197524A"/>
    <w:rsid w:val="12185AAD"/>
    <w:rsid w:val="165A41F0"/>
    <w:rsid w:val="1E1973FC"/>
    <w:rsid w:val="210A06CE"/>
    <w:rsid w:val="2261344D"/>
    <w:rsid w:val="275539FB"/>
    <w:rsid w:val="27E44763"/>
    <w:rsid w:val="3BD43792"/>
    <w:rsid w:val="3D92742D"/>
    <w:rsid w:val="3EBB7DCC"/>
    <w:rsid w:val="402E1666"/>
    <w:rsid w:val="41E11C88"/>
    <w:rsid w:val="44E32791"/>
    <w:rsid w:val="48F57F0A"/>
    <w:rsid w:val="4A132461"/>
    <w:rsid w:val="4DC72378"/>
    <w:rsid w:val="594F0130"/>
    <w:rsid w:val="5A722349"/>
    <w:rsid w:val="5BC813F5"/>
    <w:rsid w:val="6194268F"/>
    <w:rsid w:val="624C35BF"/>
    <w:rsid w:val="63237D3C"/>
    <w:rsid w:val="632E2C20"/>
    <w:rsid w:val="69DD1988"/>
    <w:rsid w:val="6E8C2D61"/>
    <w:rsid w:val="78BD4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 Char1"/>
    <w:basedOn w:val="1"/>
    <w:link w:val="6"/>
    <w:qFormat/>
    <w:uiPriority w:val="0"/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4</Pages>
  <Words>310</Words>
  <Characters>344</Characters>
  <Lines>2</Lines>
  <Paragraphs>1</Paragraphs>
  <TotalTime>4</TotalTime>
  <ScaleCrop>false</ScaleCrop>
  <LinksUpToDate>false</LinksUpToDate>
  <CharactersWithSpaces>350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2017-03-30T08:23:00Z</dcterms:created>
  <dc:creator>MC SYSTEM</dc:creator>
  <cp:lastModifiedBy>斌</cp:lastModifiedBy>
  <dcterms:modified xsi:type="dcterms:W3CDTF">2023-02-28T01:20:18Z</dcterms:modified>
  <dc:title>评价报告信息网上公开表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9BC32A3D0F58494487413A6E94338E09</vt:lpwstr>
  </property>
</Properties>
</file>