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0" w:after="200" w:line="360" w:lineRule="auto"/>
        <w:jc w:val="center"/>
        <w:rPr>
          <w:rFonts w:ascii="宋体" w:hAnsi="宋体"/>
          <w:sz w:val="30"/>
          <w:szCs w:val="30"/>
          <w:highlight w:val="white"/>
        </w:rPr>
      </w:pPr>
      <w:bookmarkStart w:id="0" w:name="_Toc175644388"/>
      <w:bookmarkStart w:id="1" w:name="_Toc101771371"/>
      <w:bookmarkStart w:id="2" w:name="_Toc101843124"/>
      <w:bookmarkStart w:id="3" w:name="_Toc403491565"/>
      <w:bookmarkStart w:id="4" w:name="_Toc401575143"/>
      <w:bookmarkStart w:id="5" w:name="_Toc101951257"/>
      <w:bookmarkStart w:id="6" w:name="_Toc101775124"/>
      <w:r>
        <w:rPr>
          <w:rFonts w:ascii="宋体" w:hAnsi="宋体"/>
          <w:sz w:val="30"/>
          <w:szCs w:val="30"/>
          <w:highlight w:val="white"/>
        </w:rPr>
        <w:t>广州市第十二人民医院黄埔院区</w:t>
      </w:r>
    </w:p>
    <w:p>
      <w:pPr>
        <w:pStyle w:val="2"/>
        <w:spacing w:before="200" w:after="200" w:line="36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  <w:highlight w:val="white"/>
        </w:rPr>
        <w:t>保洁、运送、电工及驾驶员项目</w:t>
      </w:r>
      <w:r>
        <w:rPr>
          <w:rFonts w:hint="eastAsia" w:ascii="宋体" w:hAnsi="宋体"/>
          <w:sz w:val="30"/>
          <w:szCs w:val="30"/>
          <w:highlight w:val="white"/>
        </w:rPr>
        <w:t>采购需求</w:t>
      </w:r>
    </w:p>
    <w:p>
      <w:pPr>
        <w:pStyle w:val="145"/>
        <w:numPr>
          <w:ilvl w:val="0"/>
          <w:numId w:val="4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项目概述</w:t>
      </w:r>
    </w:p>
    <w:p>
      <w:pPr>
        <w:pStyle w:val="145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本项目确定一家中标人，为采购人提供保洁、医疗运送、电工及驾驶员服务。本次项目为</w:t>
      </w:r>
      <w:r>
        <w:rPr>
          <w:rFonts w:hint="eastAsia" w:ascii="宋体" w:hAnsi="宋体"/>
          <w:sz w:val="24"/>
          <w:szCs w:val="24"/>
          <w:lang w:val="zh-CN"/>
        </w:rPr>
        <w:t>医院院内后勤管理服务项目</w:t>
      </w:r>
      <w:r>
        <w:rPr>
          <w:rFonts w:hint="eastAsia" w:ascii="宋体" w:hAnsi="宋体"/>
          <w:sz w:val="24"/>
          <w:szCs w:val="24"/>
        </w:rPr>
        <w:t>，投标人应根据采购要求，在对医院现场、周边环境全面了解的情况下编制科学合理、切实可行的组织实施计划以及具体的保障措施、工作等程序。投标人须依照现代企业制度，以合理的服务流程和服务人数、优良的服务质量、科学的物业养护、稳定的服务队伍、优惠的价格来制订详细的服务方案，充分体现自身的实力，发挥自身优势，用热心、爱心、专心、贴心，服务，为医院后勤社会化提供全方位、一体化的专业服务保障。保证医疗服务工作正常进行，各项重大活动顺利完成，并保证医院服务质量和形象上升一个新台阶。</w:t>
      </w:r>
    </w:p>
    <w:p>
      <w:pPr>
        <w:pStyle w:val="145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由于本院黄埔新院区根据实际情况逐步开办，相关</w:t>
      </w:r>
      <w:r>
        <w:rPr>
          <w:rFonts w:hint="eastAsia" w:ascii="宋体" w:hAnsi="宋体"/>
          <w:sz w:val="24"/>
          <w:szCs w:val="24"/>
        </w:rPr>
        <w:t>服务及岗位人员</w:t>
      </w:r>
      <w:r>
        <w:rPr>
          <w:rFonts w:ascii="宋体" w:hAnsi="宋体"/>
          <w:sz w:val="24"/>
          <w:szCs w:val="24"/>
        </w:rPr>
        <w:t>需视医院工作需要而适时调整，但总服务费用不得超出预算。</w:t>
      </w:r>
      <w:bookmarkStart w:id="7" w:name="_Toc257881130"/>
    </w:p>
    <w:bookmarkEnd w:id="7"/>
    <w:p>
      <w:pPr>
        <w:pStyle w:val="145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1、保洁、运送、电工服务：广州市第十二人民医院黄埔院区工作，该院区总建筑面积约为1</w:t>
      </w:r>
      <w:r>
        <w:rPr>
          <w:rFonts w:ascii="宋体" w:hAnsi="宋体"/>
          <w:sz w:val="24"/>
          <w:szCs w:val="24"/>
        </w:rPr>
        <w:t>2万平方米，</w:t>
      </w:r>
      <w:r>
        <w:rPr>
          <w:rFonts w:hint="eastAsia" w:ascii="宋体" w:hAnsi="宋体"/>
          <w:sz w:val="24"/>
          <w:szCs w:val="24"/>
        </w:rPr>
        <w:t>结合开办进程配备相关服务人员。；</w:t>
      </w:r>
    </w:p>
    <w:p>
      <w:pPr>
        <w:pStyle w:val="146"/>
        <w:widowControl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2、驾驶员服务：全院范围，根据工作需要安排上班地点；</w:t>
      </w:r>
    </w:p>
    <w:p>
      <w:pPr>
        <w:pStyle w:val="146"/>
        <w:widowControl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3、服务期限：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年；</w:t>
      </w:r>
    </w:p>
    <w:p>
      <w:pPr>
        <w:pStyle w:val="146"/>
        <w:widowControl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4、预算费用：</w:t>
      </w:r>
      <w:r>
        <w:rPr>
          <w:rFonts w:ascii="宋体" w:hAnsi="宋体"/>
          <w:sz w:val="24"/>
          <w:szCs w:val="24"/>
        </w:rPr>
        <w:t>1400万元</w:t>
      </w:r>
    </w:p>
    <w:p>
      <w:pPr>
        <w:pStyle w:val="146"/>
        <w:widowControl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岗位需求情况：</w:t>
      </w:r>
    </w:p>
    <w:tbl>
      <w:tblPr>
        <w:tblStyle w:val="38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3361"/>
        <w:gridCol w:w="1600"/>
        <w:gridCol w:w="1319"/>
        <w:gridCol w:w="11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19" w:type="pct"/>
            <w:vAlign w:val="center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972" w:type="pct"/>
            <w:vAlign w:val="center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</w:t>
            </w:r>
          </w:p>
        </w:tc>
        <w:tc>
          <w:tcPr>
            <w:tcW w:w="939" w:type="pct"/>
            <w:vAlign w:val="center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开业初需求岗位数量</w:t>
            </w:r>
          </w:p>
        </w:tc>
        <w:tc>
          <w:tcPr>
            <w:tcW w:w="774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预备岗位数量</w:t>
            </w:r>
          </w:p>
        </w:tc>
        <w:tc>
          <w:tcPr>
            <w:tcW w:w="694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合计岗位数量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19" w:type="pct"/>
            <w:vAlign w:val="center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972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保洁（含绿化）</w:t>
            </w:r>
          </w:p>
        </w:tc>
        <w:tc>
          <w:tcPr>
            <w:tcW w:w="939" w:type="pct"/>
            <w:vAlign w:val="center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45</w:t>
            </w:r>
          </w:p>
        </w:tc>
        <w:tc>
          <w:tcPr>
            <w:tcW w:w="774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694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19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972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运送（含1</w:t>
            </w:r>
            <w:r>
              <w:rPr>
                <w:rFonts w:ascii="宋体" w:hAnsi="宋体"/>
                <w:sz w:val="24"/>
                <w:szCs w:val="24"/>
              </w:rPr>
              <w:t>20担架员、太平间担架员）</w:t>
            </w:r>
          </w:p>
        </w:tc>
        <w:tc>
          <w:tcPr>
            <w:tcW w:w="939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</w:t>
            </w:r>
          </w:p>
        </w:tc>
        <w:tc>
          <w:tcPr>
            <w:tcW w:w="774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694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19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972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水电工</w:t>
            </w:r>
          </w:p>
        </w:tc>
        <w:tc>
          <w:tcPr>
            <w:tcW w:w="939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74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694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19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972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电梯安全管理员</w:t>
            </w:r>
          </w:p>
        </w:tc>
        <w:tc>
          <w:tcPr>
            <w:tcW w:w="939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774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694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19" w:type="pct"/>
            <w:vAlign w:val="center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972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驾驶员</w:t>
            </w:r>
          </w:p>
        </w:tc>
        <w:tc>
          <w:tcPr>
            <w:tcW w:w="939" w:type="pct"/>
            <w:vAlign w:val="center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774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694" w:type="pct"/>
          </w:tcPr>
          <w:p>
            <w:pPr>
              <w:pStyle w:val="145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</w:tr>
    </w:tbl>
    <w:p>
      <w:pPr>
        <w:pStyle w:val="146"/>
        <w:autoSpaceDE w:val="0"/>
        <w:autoSpaceDN w:val="0"/>
        <w:adjustRightInd w:val="0"/>
        <w:spacing w:line="360" w:lineRule="auto"/>
        <w:rPr>
          <w:rFonts w:ascii="宋体" w:hAnsi="宋体" w:cs="Arial"/>
          <w:color w:val="FF0000"/>
          <w:sz w:val="24"/>
          <w:szCs w:val="24"/>
        </w:rPr>
      </w:pPr>
    </w:p>
    <w:p>
      <w:pPr>
        <w:pStyle w:val="146"/>
        <w:widowControl w:val="0"/>
        <w:spacing w:line="360" w:lineRule="auto"/>
        <w:jc w:val="both"/>
        <w:outlineLvl w:val="1"/>
        <w:rPr>
          <w:rFonts w:ascii="宋体" w:hAnsi="宋体" w:cs="Arial"/>
          <w:b/>
          <w:sz w:val="24"/>
          <w:szCs w:val="24"/>
        </w:rPr>
      </w:pPr>
      <w:bookmarkStart w:id="8" w:name="_Toc257881134"/>
      <w:bookmarkStart w:id="9" w:name="_Toc257881395"/>
      <w:bookmarkStart w:id="10" w:name="_Toc257881258"/>
      <w:bookmarkStart w:id="11" w:name="_Toc257881356"/>
      <w:bookmarkStart w:id="12" w:name="_Toc257881316"/>
      <w:bookmarkStart w:id="13" w:name="_Toc320481392"/>
      <w:r>
        <w:rPr>
          <w:rFonts w:hint="eastAsia" w:ascii="宋体" w:hAnsi="宋体" w:cs="Arial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cs="Arial"/>
          <w:b/>
          <w:sz w:val="24"/>
          <w:szCs w:val="24"/>
        </w:rPr>
        <w:t>、服务内容及要求</w:t>
      </w:r>
      <w:bookmarkEnd w:id="8"/>
      <w:bookmarkEnd w:id="9"/>
      <w:bookmarkEnd w:id="10"/>
      <w:bookmarkEnd w:id="11"/>
      <w:bookmarkEnd w:id="12"/>
      <w:bookmarkEnd w:id="13"/>
    </w:p>
    <w:p>
      <w:pPr>
        <w:pStyle w:val="146"/>
        <w:spacing w:line="360" w:lineRule="auto"/>
        <w:ind w:firstLine="537" w:firstLineChars="22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投标人须以采购人确定的总体要求“规范管理，星级服务”为目标，按《全国物业管理优秀示范医院标准》提供相关服务。本文件要求的标准与《全国物业管理优秀示范医院标准》不一致时，按较高标准执行。</w:t>
      </w:r>
    </w:p>
    <w:p>
      <w:pPr>
        <w:pStyle w:val="145"/>
        <w:spacing w:line="360" w:lineRule="auto"/>
        <w:jc w:val="both"/>
        <w:outlineLvl w:val="1"/>
        <w:rPr>
          <w:rFonts w:ascii="宋体" w:hAnsi="宋体" w:cs="Arial"/>
          <w:b/>
          <w:sz w:val="24"/>
          <w:szCs w:val="24"/>
        </w:rPr>
      </w:pPr>
      <w:bookmarkStart w:id="14" w:name="_Toc320481396"/>
      <w:r>
        <w:rPr>
          <w:rFonts w:hint="eastAsia" w:ascii="宋体" w:hAnsi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 w:cs="Arial"/>
          <w:b/>
          <w:sz w:val="24"/>
          <w:szCs w:val="24"/>
        </w:rPr>
        <w:t>服务地点</w:t>
      </w:r>
      <w:bookmarkEnd w:id="14"/>
      <w:r>
        <w:rPr>
          <w:rFonts w:hint="eastAsia" w:ascii="宋体" w:hAnsi="宋体"/>
          <w:sz w:val="24"/>
          <w:szCs w:val="24"/>
        </w:rPr>
        <w:t>：广州市内采购人指定地点。</w:t>
      </w:r>
      <w:bookmarkStart w:id="15" w:name="_GoBack"/>
      <w:bookmarkEnd w:id="15"/>
    </w:p>
    <w:bookmarkEnd w:id="0"/>
    <w:bookmarkEnd w:id="1"/>
    <w:bookmarkEnd w:id="2"/>
    <w:bookmarkEnd w:id="3"/>
    <w:bookmarkEnd w:id="4"/>
    <w:bookmarkEnd w:id="5"/>
    <w:bookmarkEnd w:id="6"/>
    <w:p>
      <w:pPr>
        <w:pStyle w:val="145"/>
        <w:snapToGrid w:val="0"/>
        <w:spacing w:line="360" w:lineRule="auto"/>
        <w:rPr>
          <w:rFonts w:ascii="宋体" w:hAnsi="宋体" w:cs="仿宋_GB2312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11EB3"/>
    <w:multiLevelType w:val="multilevel"/>
    <w:tmpl w:val="32411EB3"/>
    <w:lvl w:ilvl="0" w:tentative="0">
      <w:start w:val="1"/>
      <w:numFmt w:val="chineseCountingThousand"/>
      <w:pStyle w:val="123"/>
      <w:lvlText w:val="%1、"/>
      <w:lvlJc w:val="left"/>
      <w:pPr>
        <w:ind w:left="425" w:hanging="425"/>
      </w:pPr>
      <w:rPr>
        <w:rFonts w:hint="eastAsia"/>
        <w:sz w:val="24"/>
        <w:szCs w:val="24"/>
        <w:lang w:val="en-US"/>
      </w:rPr>
    </w:lvl>
    <w:lvl w:ilvl="1" w:tentative="0">
      <w:start w:val="1"/>
      <w:numFmt w:val="chineseCountingThousand"/>
      <w:lvlText w:val="（%2）"/>
      <w:lvlJc w:val="left"/>
      <w:pPr>
        <w:ind w:left="992" w:hanging="567"/>
      </w:pPr>
      <w:rPr>
        <w:rFonts w:hint="eastAsia" w:ascii="宋体" w:hAnsi="宋体" w:eastAsia="宋体"/>
        <w:b/>
        <w:color w:val="auto"/>
        <w:sz w:val="24"/>
        <w:szCs w:val="24"/>
      </w:rPr>
    </w:lvl>
    <w:lvl w:ilvl="2" w:tentative="0">
      <w:start w:val="1"/>
      <w:numFmt w:val="decimal"/>
      <w:lvlText w:val="%3．"/>
      <w:lvlJc w:val="left"/>
      <w:pPr>
        <w:tabs>
          <w:tab w:val="left" w:pos="840"/>
        </w:tabs>
        <w:ind w:left="840" w:hanging="420"/>
      </w:pPr>
      <w:rPr>
        <w:rFonts w:hint="default"/>
        <w:sz w:val="24"/>
        <w:szCs w:val="24"/>
        <w:lang w:val="en-US"/>
      </w:rPr>
    </w:lvl>
    <w:lvl w:ilvl="3" w:tentative="0">
      <w:start w:val="1"/>
      <w:numFmt w:val="decimal"/>
      <w:lvlText w:val="(%4)"/>
      <w:lvlJc w:val="left"/>
      <w:pPr>
        <w:ind w:left="1984" w:hanging="708"/>
      </w:pPr>
      <w:rPr>
        <w:rFonts w:hint="eastAsia" w:ascii="宋体" w:hAnsi="宋体" w:eastAsia="宋体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DAE7315"/>
    <w:multiLevelType w:val="multilevel"/>
    <w:tmpl w:val="3DAE7315"/>
    <w:lvl w:ilvl="0" w:tentative="0">
      <w:start w:val="1"/>
      <w:numFmt w:val="decimal"/>
      <w:pStyle w:val="112"/>
      <w:lvlText w:val="%1."/>
      <w:lvlJc w:val="left"/>
      <w:pPr>
        <w:tabs>
          <w:tab w:val="left" w:pos="965"/>
        </w:tabs>
        <w:ind w:left="96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1107"/>
        </w:tabs>
        <w:ind w:left="110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249"/>
        </w:tabs>
        <w:ind w:left="124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391"/>
        </w:tabs>
        <w:ind w:left="139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532"/>
        </w:tabs>
        <w:ind w:left="153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674"/>
        </w:tabs>
        <w:ind w:left="167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16"/>
        </w:tabs>
        <w:ind w:left="18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958"/>
        </w:tabs>
        <w:ind w:left="19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099"/>
        </w:tabs>
        <w:ind w:left="2099" w:hanging="1559"/>
      </w:pPr>
      <w:rPr>
        <w:rFonts w:hint="eastAsia"/>
      </w:rPr>
    </w:lvl>
  </w:abstractNum>
  <w:abstractNum w:abstractNumId="2">
    <w:nsid w:val="6E6F60E5"/>
    <w:multiLevelType w:val="singleLevel"/>
    <w:tmpl w:val="6E6F60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E6F60E9"/>
    <w:multiLevelType w:val="multilevel"/>
    <w:tmpl w:val="6E6F60E9"/>
    <w:lvl w:ilvl="0" w:tentative="0">
      <w:start w:val="1"/>
      <w:numFmt w:val="decimal"/>
      <w:pStyle w:val="158"/>
      <w:lvlText w:val="%1"/>
      <w:lvlJc w:val="left"/>
      <w:pPr>
        <w:ind w:left="432" w:hanging="432"/>
      </w:pPr>
    </w:lvl>
    <w:lvl w:ilvl="1" w:tentative="0">
      <w:start w:val="1"/>
      <w:numFmt w:val="decimal"/>
      <w:pStyle w:val="159"/>
      <w:lvlText w:val="%1.%2"/>
      <w:lvlJc w:val="left"/>
      <w:pPr>
        <w:ind w:left="576" w:hanging="576"/>
      </w:pPr>
    </w:lvl>
    <w:lvl w:ilvl="2" w:tentative="0">
      <w:start w:val="1"/>
      <w:numFmt w:val="decimal"/>
      <w:pStyle w:val="157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160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162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163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164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65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66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OGJmZTViYzZlNzczMjQ4NTlkMTFjZDI0NTAwODUifQ=="/>
  </w:docVars>
  <w:rsids>
    <w:rsidRoot w:val="003933F1"/>
    <w:rsid w:val="00042339"/>
    <w:rsid w:val="00043D10"/>
    <w:rsid w:val="0006039B"/>
    <w:rsid w:val="000755DA"/>
    <w:rsid w:val="000B6712"/>
    <w:rsid w:val="000C4F9D"/>
    <w:rsid w:val="00187472"/>
    <w:rsid w:val="001A4869"/>
    <w:rsid w:val="001F6C3A"/>
    <w:rsid w:val="00206096"/>
    <w:rsid w:val="00207322"/>
    <w:rsid w:val="00241939"/>
    <w:rsid w:val="0024359B"/>
    <w:rsid w:val="00246E59"/>
    <w:rsid w:val="002A774F"/>
    <w:rsid w:val="002A7984"/>
    <w:rsid w:val="002C4804"/>
    <w:rsid w:val="002D1830"/>
    <w:rsid w:val="002E1A8F"/>
    <w:rsid w:val="002F0209"/>
    <w:rsid w:val="0030181B"/>
    <w:rsid w:val="0031589B"/>
    <w:rsid w:val="00333A2E"/>
    <w:rsid w:val="0034521F"/>
    <w:rsid w:val="00376A38"/>
    <w:rsid w:val="00383341"/>
    <w:rsid w:val="003933F1"/>
    <w:rsid w:val="003A6059"/>
    <w:rsid w:val="003A70D5"/>
    <w:rsid w:val="003A72A9"/>
    <w:rsid w:val="003E3F38"/>
    <w:rsid w:val="004A15CE"/>
    <w:rsid w:val="004A35FD"/>
    <w:rsid w:val="004D1641"/>
    <w:rsid w:val="004D3A66"/>
    <w:rsid w:val="004E76DB"/>
    <w:rsid w:val="0050012B"/>
    <w:rsid w:val="00565B22"/>
    <w:rsid w:val="005A477F"/>
    <w:rsid w:val="005A69BB"/>
    <w:rsid w:val="005C0AED"/>
    <w:rsid w:val="005C318E"/>
    <w:rsid w:val="005D5904"/>
    <w:rsid w:val="00606DD4"/>
    <w:rsid w:val="00621AFE"/>
    <w:rsid w:val="006335B5"/>
    <w:rsid w:val="006447A0"/>
    <w:rsid w:val="0067347F"/>
    <w:rsid w:val="006C46DD"/>
    <w:rsid w:val="006F02C0"/>
    <w:rsid w:val="00777897"/>
    <w:rsid w:val="007D2FBB"/>
    <w:rsid w:val="007E694C"/>
    <w:rsid w:val="0080042C"/>
    <w:rsid w:val="008333AD"/>
    <w:rsid w:val="00841622"/>
    <w:rsid w:val="0084168E"/>
    <w:rsid w:val="008433B9"/>
    <w:rsid w:val="0084527E"/>
    <w:rsid w:val="00846E11"/>
    <w:rsid w:val="00856A7A"/>
    <w:rsid w:val="008572F1"/>
    <w:rsid w:val="008606CF"/>
    <w:rsid w:val="008D04C3"/>
    <w:rsid w:val="008F5A69"/>
    <w:rsid w:val="00917434"/>
    <w:rsid w:val="00946F63"/>
    <w:rsid w:val="009521BE"/>
    <w:rsid w:val="00967631"/>
    <w:rsid w:val="00A05CE9"/>
    <w:rsid w:val="00A34854"/>
    <w:rsid w:val="00A725AD"/>
    <w:rsid w:val="00A77606"/>
    <w:rsid w:val="00AB6142"/>
    <w:rsid w:val="00AE56D2"/>
    <w:rsid w:val="00B02BFF"/>
    <w:rsid w:val="00B33DA5"/>
    <w:rsid w:val="00B36D25"/>
    <w:rsid w:val="00B616BD"/>
    <w:rsid w:val="00B65490"/>
    <w:rsid w:val="00B751D9"/>
    <w:rsid w:val="00BC08A9"/>
    <w:rsid w:val="00BE4203"/>
    <w:rsid w:val="00C27E42"/>
    <w:rsid w:val="00C625C1"/>
    <w:rsid w:val="00C63EC8"/>
    <w:rsid w:val="00C73028"/>
    <w:rsid w:val="00C74E22"/>
    <w:rsid w:val="00C77242"/>
    <w:rsid w:val="00C8186D"/>
    <w:rsid w:val="00C90307"/>
    <w:rsid w:val="00D27E17"/>
    <w:rsid w:val="00D3183A"/>
    <w:rsid w:val="00D35403"/>
    <w:rsid w:val="00D47292"/>
    <w:rsid w:val="00D60717"/>
    <w:rsid w:val="00D87160"/>
    <w:rsid w:val="00DD6A3E"/>
    <w:rsid w:val="00E106DC"/>
    <w:rsid w:val="00E3369E"/>
    <w:rsid w:val="00E64F52"/>
    <w:rsid w:val="00E769BD"/>
    <w:rsid w:val="00E83AC3"/>
    <w:rsid w:val="00F05379"/>
    <w:rsid w:val="00F1124D"/>
    <w:rsid w:val="00F11CDB"/>
    <w:rsid w:val="00F500FA"/>
    <w:rsid w:val="00F6636F"/>
    <w:rsid w:val="00F73866"/>
    <w:rsid w:val="00FD4B9B"/>
    <w:rsid w:val="00FE0F1B"/>
    <w:rsid w:val="00FF03F8"/>
    <w:rsid w:val="00FF3278"/>
    <w:rsid w:val="00FF3E31"/>
    <w:rsid w:val="6482171E"/>
    <w:rsid w:val="794E2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6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47"/>
    <w:autoRedefine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5">
    <w:name w:val="heading 3"/>
    <w:basedOn w:val="1"/>
    <w:next w:val="4"/>
    <w:link w:val="48"/>
    <w:autoRedefine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</w:rPr>
  </w:style>
  <w:style w:type="paragraph" w:styleId="6">
    <w:name w:val="heading 4"/>
    <w:basedOn w:val="1"/>
    <w:next w:val="4"/>
    <w:link w:val="49"/>
    <w:autoRedefine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 w:cs="宋体"/>
      <w:color w:val="000000"/>
    </w:rPr>
  </w:style>
  <w:style w:type="paragraph" w:styleId="7">
    <w:name w:val="heading 5"/>
    <w:basedOn w:val="1"/>
    <w:next w:val="4"/>
    <w:link w:val="50"/>
    <w:autoRedefine/>
    <w:qFormat/>
    <w:uiPriority w:val="0"/>
    <w:pPr>
      <w:keepNext/>
      <w:autoSpaceDE w:val="0"/>
      <w:autoSpaceDN w:val="0"/>
      <w:adjustRightInd w:val="0"/>
      <w:snapToGrid w:val="0"/>
      <w:spacing w:before="280" w:after="290" w:line="374" w:lineRule="auto"/>
      <w:outlineLvl w:val="4"/>
    </w:pPr>
    <w:rPr>
      <w:rFonts w:ascii="宋体" w:cs="宋体"/>
      <w:b/>
      <w:color w:val="000000"/>
      <w:sz w:val="28"/>
    </w:rPr>
  </w:style>
  <w:style w:type="paragraph" w:styleId="8">
    <w:name w:val="heading 6"/>
    <w:basedOn w:val="1"/>
    <w:next w:val="4"/>
    <w:link w:val="51"/>
    <w:autoRedefine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5"/>
    </w:pPr>
    <w:rPr>
      <w:rFonts w:ascii="Arial" w:hAnsi="Arial" w:eastAsia="黑体"/>
      <w:b/>
      <w:color w:val="000000"/>
      <w:sz w:val="24"/>
    </w:rPr>
  </w:style>
  <w:style w:type="paragraph" w:styleId="9">
    <w:name w:val="heading 7"/>
    <w:basedOn w:val="1"/>
    <w:next w:val="4"/>
    <w:link w:val="52"/>
    <w:autoRedefine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6"/>
    </w:pPr>
    <w:rPr>
      <w:rFonts w:ascii="宋体"/>
      <w:b/>
      <w:color w:val="000000"/>
      <w:sz w:val="24"/>
    </w:rPr>
  </w:style>
  <w:style w:type="paragraph" w:styleId="10">
    <w:name w:val="heading 8"/>
    <w:basedOn w:val="1"/>
    <w:next w:val="4"/>
    <w:link w:val="53"/>
    <w:autoRedefine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7"/>
    </w:pPr>
    <w:rPr>
      <w:rFonts w:ascii="Arial" w:hAnsi="Arial" w:eastAsia="黑体"/>
      <w:color w:val="000000"/>
      <w:sz w:val="24"/>
    </w:rPr>
  </w:style>
  <w:style w:type="paragraph" w:styleId="11">
    <w:name w:val="heading 9"/>
    <w:basedOn w:val="1"/>
    <w:next w:val="4"/>
    <w:link w:val="54"/>
    <w:autoRedefine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8"/>
    </w:pPr>
    <w:rPr>
      <w:rFonts w:ascii="Arial" w:hAnsi="Arial" w:eastAsia="黑体"/>
      <w:color w:val="000000"/>
    </w:rPr>
  </w:style>
  <w:style w:type="character" w:default="1" w:styleId="40">
    <w:name w:val="Default Paragraph Font"/>
    <w:autoRedefine/>
    <w:semiHidden/>
    <w:unhideWhenUsed/>
    <w:qFormat/>
    <w:uiPriority w:val="1"/>
  </w:style>
  <w:style w:type="table" w:default="1" w:styleId="3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58"/>
    <w:autoRedefine/>
    <w:qFormat/>
    <w:uiPriority w:val="0"/>
    <w:pPr>
      <w:ind w:firstLine="420"/>
    </w:pPr>
    <w:rPr>
      <w:rFonts w:asciiTheme="minorHAnsi" w:hAnsiTheme="minorHAnsi" w:cstheme="minorBidi"/>
    </w:rPr>
  </w:style>
  <w:style w:type="paragraph" w:styleId="12">
    <w:name w:val="toc 7"/>
    <w:basedOn w:val="1"/>
    <w:next w:val="1"/>
    <w:autoRedefine/>
    <w:unhideWhenUsed/>
    <w:qFormat/>
    <w:uiPriority w:val="39"/>
    <w:pPr>
      <w:ind w:left="2520" w:leftChars="1200"/>
    </w:pPr>
  </w:style>
  <w:style w:type="paragraph" w:styleId="13">
    <w:name w:val="Document Map"/>
    <w:basedOn w:val="1"/>
    <w:link w:val="74"/>
    <w:autoRedefine/>
    <w:qFormat/>
    <w:uiPriority w:val="0"/>
    <w:rPr>
      <w:rFonts w:ascii="宋体" w:hAnsi="Tahoma" w:eastAsiaTheme="minorEastAsia" w:cstheme="minorBidi"/>
      <w:sz w:val="18"/>
      <w:szCs w:val="18"/>
    </w:rPr>
  </w:style>
  <w:style w:type="paragraph" w:styleId="14">
    <w:name w:val="annotation text"/>
    <w:basedOn w:val="1"/>
    <w:link w:val="71"/>
    <w:autoRedefine/>
    <w:unhideWhenUsed/>
    <w:qFormat/>
    <w:uiPriority w:val="99"/>
    <w:pPr>
      <w:jc w:val="left"/>
    </w:pPr>
  </w:style>
  <w:style w:type="paragraph" w:styleId="15">
    <w:name w:val="Body Text 3"/>
    <w:basedOn w:val="1"/>
    <w:link w:val="83"/>
    <w:autoRedefine/>
    <w:qFormat/>
    <w:uiPriority w:val="0"/>
    <w:pPr>
      <w:spacing w:after="120"/>
    </w:pPr>
    <w:rPr>
      <w:sz w:val="16"/>
      <w:szCs w:val="16"/>
    </w:rPr>
  </w:style>
  <w:style w:type="paragraph" w:styleId="16">
    <w:name w:val="Body Text"/>
    <w:basedOn w:val="1"/>
    <w:link w:val="77"/>
    <w:autoRedefine/>
    <w:qFormat/>
    <w:uiPriority w:val="0"/>
    <w:pPr>
      <w:spacing w:after="120"/>
    </w:pPr>
    <w:rPr>
      <w:rFonts w:ascii="Tahoma" w:hAnsi="Tahoma" w:eastAsiaTheme="minorEastAsia" w:cstheme="minorBidi"/>
    </w:rPr>
  </w:style>
  <w:style w:type="paragraph" w:styleId="17">
    <w:name w:val="Body Text Indent"/>
    <w:basedOn w:val="1"/>
    <w:link w:val="82"/>
    <w:autoRedefine/>
    <w:qFormat/>
    <w:uiPriority w:val="0"/>
    <w:pPr>
      <w:spacing w:after="120"/>
      <w:ind w:left="420" w:leftChars="200"/>
    </w:pPr>
  </w:style>
  <w:style w:type="paragraph" w:styleId="18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19">
    <w:name w:val="toc 3"/>
    <w:basedOn w:val="1"/>
    <w:next w:val="1"/>
    <w:autoRedefine/>
    <w:qFormat/>
    <w:uiPriority w:val="39"/>
    <w:pPr>
      <w:ind w:left="840" w:leftChars="400"/>
    </w:pPr>
  </w:style>
  <w:style w:type="paragraph" w:styleId="20">
    <w:name w:val="Plain Text"/>
    <w:basedOn w:val="1"/>
    <w:link w:val="78"/>
    <w:autoRedefine/>
    <w:qFormat/>
    <w:uiPriority w:val="0"/>
    <w:rPr>
      <w:rFonts w:ascii="宋体" w:hAnsi="Courier New" w:cs="Courier New" w:eastAsiaTheme="minorEastAsia"/>
      <w:szCs w:val="21"/>
    </w:rPr>
  </w:style>
  <w:style w:type="paragraph" w:styleId="21">
    <w:name w:val="toc 8"/>
    <w:basedOn w:val="1"/>
    <w:next w:val="1"/>
    <w:autoRedefine/>
    <w:unhideWhenUsed/>
    <w:qFormat/>
    <w:uiPriority w:val="39"/>
    <w:pPr>
      <w:ind w:left="2940" w:leftChars="1400"/>
    </w:pPr>
  </w:style>
  <w:style w:type="paragraph" w:styleId="22">
    <w:name w:val="Date"/>
    <w:basedOn w:val="1"/>
    <w:next w:val="1"/>
    <w:link w:val="76"/>
    <w:autoRedefine/>
    <w:qFormat/>
    <w:uiPriority w:val="0"/>
    <w:rPr>
      <w:rFonts w:ascii="楷体_GB2312" w:eastAsia="楷体_GB2312"/>
      <w:sz w:val="28"/>
    </w:rPr>
  </w:style>
  <w:style w:type="paragraph" w:styleId="23">
    <w:name w:val="Body Text Indent 2"/>
    <w:basedOn w:val="1"/>
    <w:link w:val="81"/>
    <w:autoRedefine/>
    <w:qFormat/>
    <w:uiPriority w:val="0"/>
    <w:pPr>
      <w:spacing w:after="120" w:line="480" w:lineRule="auto"/>
      <w:ind w:left="420" w:leftChars="200"/>
    </w:pPr>
  </w:style>
  <w:style w:type="paragraph" w:styleId="24">
    <w:name w:val="Balloon Text"/>
    <w:basedOn w:val="1"/>
    <w:link w:val="70"/>
    <w:autoRedefine/>
    <w:qFormat/>
    <w:uiPriority w:val="0"/>
    <w:rPr>
      <w:rFonts w:asciiTheme="minorHAnsi" w:hAnsiTheme="minorHAnsi" w:cstheme="minorBidi"/>
      <w:sz w:val="18"/>
      <w:szCs w:val="18"/>
    </w:rPr>
  </w:style>
  <w:style w:type="paragraph" w:styleId="25">
    <w:name w:val="footer"/>
    <w:basedOn w:val="1"/>
    <w:link w:val="8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6">
    <w:name w:val="header"/>
    <w:basedOn w:val="1"/>
    <w:link w:val="7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7">
    <w:name w:val="toc 1"/>
    <w:basedOn w:val="1"/>
    <w:next w:val="1"/>
    <w:autoRedefine/>
    <w:qFormat/>
    <w:uiPriority w:val="39"/>
    <w:pPr>
      <w:spacing w:line="360" w:lineRule="auto"/>
      <w:ind w:left="824" w:hanging="824"/>
    </w:pPr>
    <w:rPr>
      <w:rFonts w:ascii="宋体"/>
    </w:rPr>
  </w:style>
  <w:style w:type="paragraph" w:styleId="28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29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30">
    <w:name w:val="Body Text Indent 3"/>
    <w:basedOn w:val="1"/>
    <w:link w:val="73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1">
    <w:name w:val="toc 2"/>
    <w:basedOn w:val="1"/>
    <w:next w:val="1"/>
    <w:autoRedefine/>
    <w:qFormat/>
    <w:uiPriority w:val="39"/>
    <w:pPr>
      <w:tabs>
        <w:tab w:val="right" w:leader="dot" w:pos="9402"/>
      </w:tabs>
      <w:spacing w:line="360" w:lineRule="auto"/>
      <w:ind w:left="993" w:leftChars="202" w:hanging="569" w:hangingChars="237"/>
    </w:pPr>
  </w:style>
  <w:style w:type="paragraph" w:styleId="32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33">
    <w:name w:val="Body Text 2"/>
    <w:basedOn w:val="1"/>
    <w:link w:val="86"/>
    <w:autoRedefine/>
    <w:qFormat/>
    <w:uiPriority w:val="0"/>
    <w:pPr>
      <w:spacing w:after="120" w:line="480" w:lineRule="auto"/>
    </w:pPr>
  </w:style>
  <w:style w:type="paragraph" w:styleId="34">
    <w:name w:val="HTML Preformatted"/>
    <w:basedOn w:val="1"/>
    <w:link w:val="84"/>
    <w:autoRedefine/>
    <w:qFormat/>
    <w:uiPriority w:val="0"/>
    <w:rPr>
      <w:rFonts w:ascii="黑体" w:hAnsi="Courier New" w:eastAsia="黑体" w:cs="Courier New"/>
      <w:sz w:val="20"/>
      <w:szCs w:val="21"/>
    </w:rPr>
  </w:style>
  <w:style w:type="paragraph" w:styleId="35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36">
    <w:name w:val="annotation subject"/>
    <w:basedOn w:val="14"/>
    <w:next w:val="14"/>
    <w:link w:val="72"/>
    <w:autoRedefine/>
    <w:qFormat/>
    <w:uiPriority w:val="0"/>
    <w:pPr>
      <w:widowControl/>
      <w:jc w:val="both"/>
    </w:pPr>
    <w:rPr>
      <w:rFonts w:asciiTheme="minorHAnsi" w:hAnsiTheme="minorHAnsi" w:eastAsiaTheme="minorEastAsia" w:cstheme="minorBidi"/>
      <w:b/>
      <w:bCs/>
      <w:szCs w:val="24"/>
    </w:rPr>
  </w:style>
  <w:style w:type="paragraph" w:styleId="37">
    <w:name w:val="Body Text First Indent"/>
    <w:basedOn w:val="16"/>
    <w:link w:val="85"/>
    <w:autoRedefine/>
    <w:qFormat/>
    <w:uiPriority w:val="0"/>
    <w:pPr>
      <w:ind w:firstLine="420" w:firstLineChars="100"/>
    </w:pPr>
  </w:style>
  <w:style w:type="table" w:styleId="39">
    <w:name w:val="Table Grid"/>
    <w:basedOn w:val="38"/>
    <w:autoRedefine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Strong"/>
    <w:autoRedefine/>
    <w:qFormat/>
    <w:uiPriority w:val="0"/>
    <w:rPr>
      <w:b/>
      <w:bCs/>
    </w:rPr>
  </w:style>
  <w:style w:type="character" w:styleId="42">
    <w:name w:val="page number"/>
    <w:basedOn w:val="40"/>
    <w:autoRedefine/>
    <w:qFormat/>
    <w:uiPriority w:val="0"/>
  </w:style>
  <w:style w:type="character" w:styleId="43">
    <w:name w:val="FollowedHyperlink"/>
    <w:basedOn w:val="40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4">
    <w:name w:val="Hyperlink"/>
    <w:autoRedefine/>
    <w:qFormat/>
    <w:uiPriority w:val="99"/>
    <w:rPr>
      <w:color w:val="0000FF"/>
      <w:u w:val="single"/>
    </w:rPr>
  </w:style>
  <w:style w:type="character" w:styleId="45">
    <w:name w:val="annotation reference"/>
    <w:autoRedefine/>
    <w:qFormat/>
    <w:uiPriority w:val="0"/>
    <w:rPr>
      <w:rFonts w:ascii="Tahoma" w:hAnsi="Tahoma"/>
      <w:kern w:val="2"/>
      <w:sz w:val="21"/>
      <w:szCs w:val="21"/>
    </w:rPr>
  </w:style>
  <w:style w:type="character" w:customStyle="1" w:styleId="46">
    <w:name w:val="标题 1 Char"/>
    <w:basedOn w:val="40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7">
    <w:name w:val="标题 2 Char"/>
    <w:basedOn w:val="40"/>
    <w:link w:val="3"/>
    <w:autoRedefine/>
    <w:qFormat/>
    <w:uiPriority w:val="0"/>
    <w:rPr>
      <w:rFonts w:ascii="宋体" w:hAnsi="Arial" w:eastAsia="宋体" w:cs="宋体"/>
      <w:sz w:val="32"/>
    </w:rPr>
  </w:style>
  <w:style w:type="character" w:customStyle="1" w:styleId="48">
    <w:name w:val="标题 3 Char"/>
    <w:basedOn w:val="40"/>
    <w:link w:val="5"/>
    <w:autoRedefine/>
    <w:qFormat/>
    <w:uiPriority w:val="0"/>
    <w:rPr>
      <w:rFonts w:ascii="宋体" w:hAnsi="Calibri" w:eastAsia="宋体" w:cs="宋体"/>
    </w:rPr>
  </w:style>
  <w:style w:type="character" w:customStyle="1" w:styleId="49">
    <w:name w:val="标题 4 Char"/>
    <w:basedOn w:val="40"/>
    <w:link w:val="6"/>
    <w:autoRedefine/>
    <w:qFormat/>
    <w:uiPriority w:val="0"/>
    <w:rPr>
      <w:rFonts w:ascii="宋体" w:hAnsi="Arial" w:eastAsia="宋体" w:cs="宋体"/>
      <w:color w:val="000000"/>
    </w:rPr>
  </w:style>
  <w:style w:type="character" w:customStyle="1" w:styleId="50">
    <w:name w:val="标题 5 Char"/>
    <w:basedOn w:val="40"/>
    <w:link w:val="7"/>
    <w:autoRedefine/>
    <w:qFormat/>
    <w:uiPriority w:val="0"/>
    <w:rPr>
      <w:rFonts w:ascii="宋体" w:hAnsi="Calibri" w:eastAsia="宋体" w:cs="宋体"/>
      <w:b/>
      <w:color w:val="000000"/>
      <w:sz w:val="28"/>
    </w:rPr>
  </w:style>
  <w:style w:type="character" w:customStyle="1" w:styleId="51">
    <w:name w:val="标题 6 Char"/>
    <w:basedOn w:val="40"/>
    <w:link w:val="8"/>
    <w:autoRedefine/>
    <w:qFormat/>
    <w:uiPriority w:val="0"/>
    <w:rPr>
      <w:rFonts w:ascii="Arial" w:hAnsi="Arial" w:eastAsia="黑体" w:cs="Times New Roman"/>
      <w:b/>
      <w:color w:val="000000"/>
      <w:sz w:val="24"/>
    </w:rPr>
  </w:style>
  <w:style w:type="character" w:customStyle="1" w:styleId="52">
    <w:name w:val="标题 7 Char"/>
    <w:basedOn w:val="40"/>
    <w:link w:val="9"/>
    <w:autoRedefine/>
    <w:qFormat/>
    <w:uiPriority w:val="0"/>
    <w:rPr>
      <w:rFonts w:ascii="宋体" w:hAnsi="Calibri" w:eastAsia="宋体" w:cs="Times New Roman"/>
      <w:b/>
      <w:color w:val="000000"/>
      <w:sz w:val="24"/>
    </w:rPr>
  </w:style>
  <w:style w:type="character" w:customStyle="1" w:styleId="53">
    <w:name w:val="标题 8 Char"/>
    <w:basedOn w:val="40"/>
    <w:link w:val="10"/>
    <w:autoRedefine/>
    <w:qFormat/>
    <w:uiPriority w:val="0"/>
    <w:rPr>
      <w:rFonts w:ascii="Arial" w:hAnsi="Arial" w:eastAsia="黑体" w:cs="Times New Roman"/>
      <w:color w:val="000000"/>
      <w:sz w:val="24"/>
    </w:rPr>
  </w:style>
  <w:style w:type="character" w:customStyle="1" w:styleId="54">
    <w:name w:val="标题 9 Char"/>
    <w:basedOn w:val="40"/>
    <w:link w:val="11"/>
    <w:autoRedefine/>
    <w:qFormat/>
    <w:uiPriority w:val="0"/>
    <w:rPr>
      <w:rFonts w:ascii="Arial" w:hAnsi="Arial" w:eastAsia="黑体" w:cs="Times New Roman"/>
      <w:color w:val="000000"/>
    </w:rPr>
  </w:style>
  <w:style w:type="paragraph" w:customStyle="1" w:styleId="55">
    <w:name w:val="_Style 2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6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57">
    <w:name w:val="ll1"/>
    <w:autoRedefine/>
    <w:qFormat/>
    <w:uiPriority w:val="0"/>
    <w:rPr>
      <w:spacing w:val="31680"/>
    </w:rPr>
  </w:style>
  <w:style w:type="character" w:customStyle="1" w:styleId="58">
    <w:name w:val="正文缩进 Char"/>
    <w:link w:val="4"/>
    <w:autoRedefine/>
    <w:qFormat/>
    <w:uiPriority w:val="0"/>
    <w:rPr>
      <w:rFonts w:eastAsia="宋体"/>
    </w:rPr>
  </w:style>
  <w:style w:type="character" w:customStyle="1" w:styleId="59">
    <w:name w:val="文档结构图 Char"/>
    <w:autoRedefine/>
    <w:qFormat/>
    <w:uiPriority w:val="0"/>
    <w:rPr>
      <w:rFonts w:ascii="宋体" w:hAnsi="Tahoma"/>
      <w:sz w:val="18"/>
      <w:szCs w:val="18"/>
    </w:rPr>
  </w:style>
  <w:style w:type="character" w:customStyle="1" w:styleId="60">
    <w:name w:val="批注主题 Char"/>
    <w:autoRedefine/>
    <w:qFormat/>
    <w:uiPriority w:val="0"/>
    <w:rPr>
      <w:b/>
      <w:bCs/>
      <w:szCs w:val="24"/>
    </w:rPr>
  </w:style>
  <w:style w:type="character" w:customStyle="1" w:styleId="61">
    <w:name w:val="wf1"/>
    <w:autoRedefine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62">
    <w:name w:val="纯文本 Char"/>
    <w:autoRedefine/>
    <w:qFormat/>
    <w:locked/>
    <w:uiPriority w:val="0"/>
    <w:rPr>
      <w:rFonts w:ascii="宋体" w:hAnsi="Courier New" w:cs="Courier New"/>
      <w:szCs w:val="21"/>
    </w:rPr>
  </w:style>
  <w:style w:type="character" w:customStyle="1" w:styleId="63">
    <w:name w:val="正文首行缩进 Char"/>
    <w:basedOn w:val="64"/>
    <w:autoRedefine/>
    <w:qFormat/>
    <w:uiPriority w:val="0"/>
    <w:rPr>
      <w:rFonts w:ascii="Tahoma" w:hAnsi="Tahoma"/>
    </w:rPr>
  </w:style>
  <w:style w:type="character" w:customStyle="1" w:styleId="64">
    <w:name w:val="正文文本 Char"/>
    <w:autoRedefine/>
    <w:qFormat/>
    <w:uiPriority w:val="0"/>
    <w:rPr>
      <w:rFonts w:ascii="Tahoma" w:hAnsi="Tahoma"/>
    </w:rPr>
  </w:style>
  <w:style w:type="character" w:customStyle="1" w:styleId="65">
    <w:name w:val="p141"/>
    <w:autoRedefine/>
    <w:qFormat/>
    <w:uiPriority w:val="0"/>
    <w:rPr>
      <w:sz w:val="21"/>
      <w:szCs w:val="21"/>
    </w:rPr>
  </w:style>
  <w:style w:type="character" w:customStyle="1" w:styleId="66">
    <w:name w:val="批注文字 Char1"/>
    <w:autoRedefine/>
    <w:qFormat/>
    <w:uiPriority w:val="0"/>
    <w:rPr>
      <w:rFonts w:ascii="Tahoma" w:hAnsi="Tahoma"/>
      <w:kern w:val="2"/>
      <w:sz w:val="21"/>
    </w:rPr>
  </w:style>
  <w:style w:type="character" w:customStyle="1" w:styleId="67">
    <w:name w:val="正文（首行缩进两字） Char"/>
    <w:autoRedefine/>
    <w:qFormat/>
    <w:uiPriority w:val="0"/>
    <w:rPr>
      <w:rFonts w:eastAsia="宋体"/>
      <w:sz w:val="21"/>
      <w:lang w:val="en-US" w:eastAsia="zh-CN" w:bidi="ar-SA"/>
    </w:rPr>
  </w:style>
  <w:style w:type="character" w:customStyle="1" w:styleId="68">
    <w:name w:val="批注框文本 Char"/>
    <w:autoRedefine/>
    <w:qFormat/>
    <w:uiPriority w:val="0"/>
    <w:rPr>
      <w:rFonts w:eastAsia="宋体"/>
      <w:sz w:val="18"/>
      <w:szCs w:val="18"/>
    </w:rPr>
  </w:style>
  <w:style w:type="paragraph" w:customStyle="1" w:styleId="69">
    <w:name w:val="xl4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character" w:customStyle="1" w:styleId="70">
    <w:name w:val="批注框文本 Char1"/>
    <w:basedOn w:val="40"/>
    <w:link w:val="2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1">
    <w:name w:val="批注文字 Char2"/>
    <w:basedOn w:val="40"/>
    <w:link w:val="14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72">
    <w:name w:val="批注主题 Char1"/>
    <w:basedOn w:val="71"/>
    <w:link w:val="36"/>
    <w:autoRedefine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73">
    <w:name w:val="正文文本缩进 3 Char"/>
    <w:basedOn w:val="40"/>
    <w:link w:val="30"/>
    <w:autoRedefine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74">
    <w:name w:val="文档结构图 Char1"/>
    <w:basedOn w:val="40"/>
    <w:link w:val="13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5">
    <w:name w:val="页眉 Char"/>
    <w:basedOn w:val="40"/>
    <w:link w:val="26"/>
    <w:qFormat/>
    <w:uiPriority w:val="0"/>
    <w:rPr>
      <w:rFonts w:ascii="Calibri" w:hAnsi="Calibri" w:eastAsia="宋体" w:cs="Times New Roman"/>
      <w:sz w:val="18"/>
    </w:rPr>
  </w:style>
  <w:style w:type="character" w:customStyle="1" w:styleId="76">
    <w:name w:val="日期 Char"/>
    <w:basedOn w:val="40"/>
    <w:link w:val="22"/>
    <w:qFormat/>
    <w:uiPriority w:val="0"/>
    <w:rPr>
      <w:rFonts w:ascii="楷体_GB2312" w:hAnsi="Calibri" w:eastAsia="楷体_GB2312" w:cs="Times New Roman"/>
      <w:sz w:val="28"/>
    </w:rPr>
  </w:style>
  <w:style w:type="character" w:customStyle="1" w:styleId="77">
    <w:name w:val="正文文本 Char1"/>
    <w:basedOn w:val="40"/>
    <w:link w:val="16"/>
    <w:semiHidden/>
    <w:qFormat/>
    <w:uiPriority w:val="99"/>
    <w:rPr>
      <w:rFonts w:ascii="Calibri" w:hAnsi="Calibri" w:eastAsia="宋体" w:cs="Times New Roman"/>
    </w:rPr>
  </w:style>
  <w:style w:type="character" w:customStyle="1" w:styleId="78">
    <w:name w:val="纯文本 Char1"/>
    <w:basedOn w:val="40"/>
    <w:link w:val="20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79">
    <w:name w:val="xl3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80">
    <w:name w:val="页脚 Char"/>
    <w:basedOn w:val="40"/>
    <w:link w:val="25"/>
    <w:autoRedefine/>
    <w:qFormat/>
    <w:uiPriority w:val="0"/>
    <w:rPr>
      <w:rFonts w:ascii="Calibri" w:hAnsi="Calibri" w:eastAsia="宋体" w:cs="Times New Roman"/>
      <w:sz w:val="18"/>
    </w:rPr>
  </w:style>
  <w:style w:type="character" w:customStyle="1" w:styleId="81">
    <w:name w:val="正文文本缩进 2 Char"/>
    <w:basedOn w:val="40"/>
    <w:link w:val="23"/>
    <w:autoRedefine/>
    <w:qFormat/>
    <w:uiPriority w:val="0"/>
    <w:rPr>
      <w:rFonts w:ascii="Calibri" w:hAnsi="Calibri" w:eastAsia="宋体" w:cs="Times New Roman"/>
    </w:rPr>
  </w:style>
  <w:style w:type="character" w:customStyle="1" w:styleId="82">
    <w:name w:val="正文文本缩进 Char"/>
    <w:basedOn w:val="40"/>
    <w:link w:val="17"/>
    <w:qFormat/>
    <w:uiPriority w:val="0"/>
    <w:rPr>
      <w:rFonts w:ascii="Calibri" w:hAnsi="Calibri" w:eastAsia="宋体" w:cs="Times New Roman"/>
    </w:rPr>
  </w:style>
  <w:style w:type="character" w:customStyle="1" w:styleId="83">
    <w:name w:val="正文文本 3 Char"/>
    <w:basedOn w:val="40"/>
    <w:link w:val="15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84">
    <w:name w:val="HTML 预设格式 Char"/>
    <w:basedOn w:val="40"/>
    <w:link w:val="34"/>
    <w:autoRedefine/>
    <w:qFormat/>
    <w:uiPriority w:val="0"/>
    <w:rPr>
      <w:rFonts w:ascii="黑体" w:hAnsi="Courier New" w:eastAsia="黑体" w:cs="Courier New"/>
      <w:sz w:val="20"/>
      <w:szCs w:val="21"/>
    </w:rPr>
  </w:style>
  <w:style w:type="character" w:customStyle="1" w:styleId="85">
    <w:name w:val="正文首行缩进 Char1"/>
    <w:basedOn w:val="77"/>
    <w:link w:val="37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86">
    <w:name w:val="正文文本 2 Char"/>
    <w:basedOn w:val="40"/>
    <w:link w:val="33"/>
    <w:autoRedefine/>
    <w:qFormat/>
    <w:uiPriority w:val="0"/>
    <w:rPr>
      <w:rFonts w:ascii="Calibri" w:hAnsi="Calibri" w:eastAsia="宋体" w:cs="Times New Roman"/>
    </w:rPr>
  </w:style>
  <w:style w:type="paragraph" w:customStyle="1" w:styleId="87">
    <w:name w:val="xl40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88">
    <w:name w:val="xl26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89">
    <w:name w:val="TOC 标题1"/>
    <w:basedOn w:val="2"/>
    <w:next w:val="1"/>
    <w:autoRedefine/>
    <w:qFormat/>
    <w:uiPriority w:val="39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90">
    <w:name w:val="xl4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91">
    <w:name w:val="Char"/>
    <w:basedOn w:val="1"/>
    <w:autoRedefine/>
    <w:qFormat/>
    <w:uiPriority w:val="0"/>
    <w:rPr>
      <w:rFonts w:ascii="Tahoma" w:hAnsi="Tahoma"/>
      <w:sz w:val="24"/>
    </w:rPr>
  </w:style>
  <w:style w:type="paragraph" w:customStyle="1" w:styleId="92">
    <w:name w:val="xl46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93">
    <w:name w:val="p0"/>
    <w:basedOn w:val="1"/>
    <w:autoRedefine/>
    <w:qFormat/>
    <w:uiPriority w:val="0"/>
    <w:rPr>
      <w:szCs w:val="21"/>
    </w:rPr>
  </w:style>
  <w:style w:type="paragraph" w:customStyle="1" w:styleId="94">
    <w:name w:val="Char Char1 Char Char Char Char Char Char Char Char Char Char"/>
    <w:basedOn w:val="1"/>
    <w:autoRedefine/>
    <w:uiPriority w:val="0"/>
    <w:rPr>
      <w:rFonts w:ascii="Tahoma" w:hAnsi="Tahoma"/>
      <w:sz w:val="24"/>
    </w:rPr>
  </w:style>
  <w:style w:type="paragraph" w:customStyle="1" w:styleId="95">
    <w:name w:val="xl33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96">
    <w:name w:val="Char11"/>
    <w:basedOn w:val="1"/>
    <w:autoRedefine/>
    <w:qFormat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97">
    <w:name w:val="xl3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98">
    <w:name w:val="xl3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99">
    <w:name w:val="xl45"/>
    <w:basedOn w:val="1"/>
    <w:autoRedefine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00">
    <w:name w:val="xl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01">
    <w:name w:val="xl42"/>
    <w:basedOn w:val="1"/>
    <w:autoRedefine/>
    <w:qFormat/>
    <w:uiPriority w:val="0"/>
    <w:pPr>
      <w:spacing w:before="100" w:beforeAutospacing="1" w:after="100" w:afterAutospacing="1"/>
      <w:textAlignment w:val="top"/>
    </w:pPr>
    <w:rPr>
      <w:rFonts w:ascii="宋体" w:hAnsi="宋体" w:cs="宋体"/>
      <w:sz w:val="24"/>
      <w:szCs w:val="24"/>
    </w:rPr>
  </w:style>
  <w:style w:type="paragraph" w:customStyle="1" w:styleId="102">
    <w:name w:val="修订1"/>
    <w:semiHidden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3">
    <w:name w:val="1"/>
    <w:basedOn w:val="1"/>
    <w:next w:val="20"/>
    <w:autoRedefine/>
    <w:qFormat/>
    <w:uiPriority w:val="0"/>
    <w:rPr>
      <w:rFonts w:ascii="宋体" w:hAnsi="Courier New"/>
    </w:rPr>
  </w:style>
  <w:style w:type="paragraph" w:customStyle="1" w:styleId="104">
    <w:name w:val="130"/>
    <w:basedOn w:val="1"/>
    <w:qFormat/>
    <w:uiPriority w:val="0"/>
    <w:pPr>
      <w:spacing w:before="100" w:beforeAutospacing="1" w:after="100" w:afterAutospacing="1" w:line="324" w:lineRule="auto"/>
    </w:pPr>
    <w:rPr>
      <w:rFonts w:ascii="宋体" w:hAnsi="宋体"/>
      <w:color w:val="000000"/>
      <w:sz w:val="24"/>
      <w:szCs w:val="24"/>
    </w:rPr>
  </w:style>
  <w:style w:type="paragraph" w:customStyle="1" w:styleId="105">
    <w:name w:val="xl25"/>
    <w:basedOn w:val="1"/>
    <w:qFormat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06">
    <w:name w:val="xl2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07">
    <w:name w:val="f12"/>
    <w:basedOn w:val="1"/>
    <w:qFormat/>
    <w:uiPriority w:val="0"/>
    <w:pPr>
      <w:spacing w:before="100" w:beforeAutospacing="1" w:after="100" w:afterAutospacing="1"/>
    </w:pPr>
    <w:rPr>
      <w:rFonts w:ascii="_GB2312" w:hAnsi="_GB2312"/>
      <w:color w:val="000000"/>
      <w:szCs w:val="21"/>
    </w:rPr>
  </w:style>
  <w:style w:type="paragraph" w:customStyle="1" w:styleId="108">
    <w:name w:val="xl4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09">
    <w:name w:val="f14"/>
    <w:basedOn w:val="1"/>
    <w:qFormat/>
    <w:uiPriority w:val="0"/>
    <w:pPr>
      <w:spacing w:before="100" w:beforeAutospacing="1" w:after="100" w:afterAutospacing="1"/>
    </w:pPr>
    <w:rPr>
      <w:rFonts w:ascii="_GB2312" w:hAnsi="_GB2312"/>
      <w:color w:val="000000"/>
      <w:sz w:val="28"/>
      <w:szCs w:val="28"/>
    </w:rPr>
  </w:style>
  <w:style w:type="paragraph" w:customStyle="1" w:styleId="110">
    <w:name w:val="样式1"/>
    <w:basedOn w:val="3"/>
    <w:autoRedefine/>
    <w:qFormat/>
    <w:uiPriority w:val="0"/>
    <w:pPr>
      <w:tabs>
        <w:tab w:val="left" w:pos="420"/>
      </w:tabs>
      <w:ind w:left="420" w:hanging="420"/>
    </w:pPr>
    <w:rPr>
      <w:rFonts w:cs="Times New Roman"/>
      <w:b/>
    </w:rPr>
  </w:style>
  <w:style w:type="paragraph" w:customStyle="1" w:styleId="111">
    <w:name w:val="font6"/>
    <w:basedOn w:val="1"/>
    <w:autoRedefine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12">
    <w:name w:val="Char Char Char Char"/>
    <w:basedOn w:val="1"/>
    <w:autoRedefine/>
    <w:uiPriority w:val="0"/>
    <w:pPr>
      <w:numPr>
        <w:ilvl w:val="0"/>
        <w:numId w:val="1"/>
      </w:numPr>
      <w:spacing w:after="160" w:line="240" w:lineRule="exact"/>
    </w:pPr>
    <w:rPr>
      <w:rFonts w:ascii="Verdana" w:hAnsi="Verdana"/>
      <w:lang w:eastAsia="en-US"/>
    </w:rPr>
  </w:style>
  <w:style w:type="paragraph" w:customStyle="1" w:styleId="113">
    <w:name w:val="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14">
    <w:name w:val="正文缩近"/>
    <w:basedOn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115">
    <w:name w:val="xl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16">
    <w:name w:val="f11"/>
    <w:basedOn w:val="1"/>
    <w:autoRedefine/>
    <w:uiPriority w:val="0"/>
    <w:pPr>
      <w:spacing w:before="100" w:beforeAutospacing="1" w:after="100" w:afterAutospacing="1" w:line="320" w:lineRule="atLeast"/>
    </w:pPr>
    <w:rPr>
      <w:rFonts w:ascii="_GB2312" w:hAnsi="_GB2312"/>
      <w:color w:val="000000"/>
      <w:sz w:val="28"/>
      <w:szCs w:val="28"/>
    </w:rPr>
  </w:style>
  <w:style w:type="paragraph" w:customStyle="1" w:styleId="117">
    <w:name w:val="xl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18">
    <w:name w:val="Char Char Char Char Char Char1 Char Char Char Char"/>
    <w:basedOn w:val="1"/>
    <w:uiPriority w:val="0"/>
    <w:pPr>
      <w:tabs>
        <w:tab w:val="left" w:pos="360"/>
      </w:tabs>
      <w:spacing w:after="160" w:line="240" w:lineRule="exact"/>
    </w:pPr>
    <w:rPr>
      <w:sz w:val="24"/>
      <w:szCs w:val="24"/>
    </w:rPr>
  </w:style>
  <w:style w:type="paragraph" w:customStyle="1" w:styleId="119">
    <w:name w:val="135"/>
    <w:basedOn w:val="1"/>
    <w:qFormat/>
    <w:uiPriority w:val="0"/>
    <w:pPr>
      <w:spacing w:before="100" w:beforeAutospacing="1" w:after="100" w:afterAutospacing="1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120">
    <w:name w:val="xl2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21">
    <w:name w:val="xl32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22">
    <w:name w:val="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23">
    <w:name w:val="Char1 Char"/>
    <w:basedOn w:val="1"/>
    <w:uiPriority w:val="0"/>
    <w:pPr>
      <w:numPr>
        <w:ilvl w:val="0"/>
        <w:numId w:val="2"/>
      </w:numPr>
    </w:pPr>
    <w:rPr>
      <w:sz w:val="24"/>
      <w:szCs w:val="24"/>
    </w:rPr>
  </w:style>
  <w:style w:type="paragraph" w:customStyle="1" w:styleId="124">
    <w:name w:val="font5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125">
    <w:name w:val="xl24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26">
    <w:name w:val="f10"/>
    <w:basedOn w:val="1"/>
    <w:autoRedefine/>
    <w:qFormat/>
    <w:uiPriority w:val="0"/>
    <w:pPr>
      <w:spacing w:before="100" w:beforeAutospacing="1" w:after="100" w:afterAutospacing="1" w:line="260" w:lineRule="atLeast"/>
    </w:pPr>
    <w:rPr>
      <w:rFonts w:ascii="_GB2312" w:hAnsi="_GB2312"/>
      <w:color w:val="000000"/>
      <w:sz w:val="18"/>
      <w:szCs w:val="18"/>
    </w:rPr>
  </w:style>
  <w:style w:type="paragraph" w:customStyle="1" w:styleId="127">
    <w:name w:val="图"/>
    <w:basedOn w:val="1"/>
    <w:autoRedefine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sz w:val="24"/>
    </w:rPr>
  </w:style>
  <w:style w:type="paragraph" w:customStyle="1" w:styleId="128">
    <w:name w:val="xl44"/>
    <w:basedOn w:val="1"/>
    <w:autoRedefine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29">
    <w:name w:val="xl3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30">
    <w:name w:val="Char1"/>
    <w:basedOn w:val="1"/>
    <w:autoRedefine/>
    <w:qFormat/>
    <w:uiPriority w:val="0"/>
  </w:style>
  <w:style w:type="paragraph" w:customStyle="1" w:styleId="131">
    <w:name w:val="font8"/>
    <w:basedOn w:val="1"/>
    <w:autoRedefine/>
    <w:qFormat/>
    <w:uiPriority w:val="0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132">
    <w:name w:val="f12pt1"/>
    <w:basedOn w:val="1"/>
    <w:autoRedefine/>
    <w:qFormat/>
    <w:uiPriority w:val="0"/>
    <w:pPr>
      <w:spacing w:before="100" w:beforeAutospacing="1" w:after="100" w:afterAutospacing="1"/>
    </w:pPr>
    <w:rPr>
      <w:rFonts w:ascii="_GB2312" w:hAnsi="_GB2312"/>
      <w:color w:val="000000"/>
      <w:szCs w:val="21"/>
    </w:rPr>
  </w:style>
  <w:style w:type="paragraph" w:customStyle="1" w:styleId="133">
    <w:name w:val="font0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34">
    <w:name w:val="Char Char Char Char Char1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35">
    <w:name w:val="c03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paragraph" w:customStyle="1" w:styleId="136">
    <w:name w:val="xl43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37">
    <w:name w:val="Char Char1 Char Char Char Char Char Char Char Char Char Char1"/>
    <w:basedOn w:val="1"/>
    <w:autoRedefine/>
    <w:uiPriority w:val="0"/>
    <w:rPr>
      <w:rFonts w:ascii="Tahoma" w:hAnsi="Tahoma"/>
      <w:sz w:val="24"/>
    </w:rPr>
  </w:style>
  <w:style w:type="paragraph" w:customStyle="1" w:styleId="138">
    <w:name w:val="font7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sz w:val="36"/>
      <w:szCs w:val="36"/>
    </w:rPr>
  </w:style>
  <w:style w:type="paragraph" w:customStyle="1" w:styleId="139">
    <w:name w:val="需求书2"/>
    <w:basedOn w:val="1"/>
    <w:qFormat/>
    <w:uiPriority w:val="0"/>
    <w:rPr>
      <w:rFonts w:ascii="宋体" w:hAnsi="宋体"/>
      <w:b/>
      <w:spacing w:val="10"/>
      <w:sz w:val="24"/>
      <w:szCs w:val="24"/>
    </w:rPr>
  </w:style>
  <w:style w:type="paragraph" w:customStyle="1" w:styleId="140">
    <w:name w:val="xl4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41">
    <w:name w:val="xl3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42">
    <w:name w:val="xl39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cs="宋体"/>
      <w:sz w:val="24"/>
      <w:szCs w:val="24"/>
    </w:rPr>
  </w:style>
  <w:style w:type="paragraph" w:customStyle="1" w:styleId="143">
    <w:name w:val="150"/>
    <w:basedOn w:val="1"/>
    <w:autoRedefine/>
    <w:qFormat/>
    <w:uiPriority w:val="0"/>
    <w:pPr>
      <w:spacing w:before="100" w:beforeAutospacing="1" w:after="100" w:afterAutospacing="1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144">
    <w:name w:val="Char Char Char Char Char Char Char Char Char Char1"/>
    <w:basedOn w:val="1"/>
    <w:autoRedefine/>
    <w:qFormat/>
    <w:uiPriority w:val="0"/>
    <w:rPr>
      <w:rFonts w:ascii="Tahoma" w:hAnsi="Tahoma"/>
      <w:sz w:val="24"/>
    </w:rPr>
  </w:style>
  <w:style w:type="paragraph" w:customStyle="1" w:styleId="145">
    <w:name w:val="正文_0"/>
    <w:qFormat/>
    <w:uiPriority w:val="0"/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46">
    <w:name w:val="正文_0_0"/>
    <w:autoRedefine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47">
    <w:name w:val="正文_0_0_0"/>
    <w:autoRedefine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48">
    <w:name w:val="正文缩进_0"/>
    <w:basedOn w:val="146"/>
    <w:autoRedefine/>
    <w:uiPriority w:val="0"/>
    <w:pPr>
      <w:ind w:firstLine="420"/>
    </w:pPr>
    <w:rPr>
      <w:rFonts w:ascii="宋体" w:hAnsi="宋体"/>
    </w:rPr>
  </w:style>
  <w:style w:type="paragraph" w:customStyle="1" w:styleId="149">
    <w:name w:val="标题 4_0"/>
    <w:basedOn w:val="150"/>
    <w:next w:val="150"/>
    <w:autoRedefine/>
    <w:qFormat/>
    <w:uiPriority w:val="0"/>
    <w:pPr>
      <w:keepNext/>
      <w:keepLines/>
      <w:widowControl/>
      <w:spacing w:before="280" w:after="290" w:line="376" w:lineRule="auto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customStyle="1" w:styleId="150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1">
    <w:name w:val="p141_0"/>
    <w:uiPriority w:val="0"/>
    <w:rPr>
      <w:rFonts w:ascii="Calibri" w:hAnsi="Calibri"/>
      <w:sz w:val="21"/>
      <w:szCs w:val="21"/>
    </w:rPr>
  </w:style>
  <w:style w:type="paragraph" w:customStyle="1" w:styleId="152">
    <w:name w:val="Normal_0"/>
    <w:autoRedefine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53">
    <w:name w:val="正文_1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纯文本_0"/>
    <w:basedOn w:val="155"/>
    <w:link w:val="156"/>
    <w:autoRedefine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155">
    <w:name w:val="正文_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6">
    <w:name w:val="纯文本 Char_0"/>
    <w:link w:val="154"/>
    <w:autoRedefine/>
    <w:locked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57">
    <w:name w:val="标题 3_0"/>
    <w:basedOn w:val="155"/>
    <w:next w:val="155"/>
    <w:autoRedefine/>
    <w:qFormat/>
    <w:uiPriority w:val="9"/>
    <w:pPr>
      <w:keepNext/>
      <w:keepLines/>
      <w:numPr>
        <w:ilvl w:val="2"/>
        <w:numId w:val="3"/>
      </w:num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customStyle="1" w:styleId="158">
    <w:name w:val="标题 1_0"/>
    <w:basedOn w:val="155"/>
    <w:next w:val="155"/>
    <w:autoRedefine/>
    <w:qFormat/>
    <w:uiPriority w:val="9"/>
    <w:pPr>
      <w:keepNext/>
      <w:keepLines/>
      <w:numPr>
        <w:ilvl w:val="0"/>
        <w:numId w:val="3"/>
      </w:numPr>
      <w:spacing w:before="120" w:after="120" w:line="360" w:lineRule="auto"/>
      <w:ind w:left="0" w:hanging="431" w:hangingChars="205"/>
      <w:outlineLvl w:val="0"/>
    </w:pPr>
    <w:rPr>
      <w:b/>
      <w:bCs/>
      <w:kern w:val="44"/>
      <w:sz w:val="32"/>
      <w:szCs w:val="44"/>
    </w:rPr>
  </w:style>
  <w:style w:type="paragraph" w:customStyle="1" w:styleId="159">
    <w:name w:val="标题 2_0"/>
    <w:basedOn w:val="155"/>
    <w:next w:val="155"/>
    <w:autoRedefine/>
    <w:qFormat/>
    <w:uiPriority w:val="9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0"/>
      <w:szCs w:val="32"/>
    </w:rPr>
  </w:style>
  <w:style w:type="paragraph" w:customStyle="1" w:styleId="160">
    <w:name w:val="标题 4_1"/>
    <w:basedOn w:val="155"/>
    <w:next w:val="155"/>
    <w:link w:val="161"/>
    <w:qFormat/>
    <w:uiPriority w:val="9"/>
    <w:pPr>
      <w:keepNext/>
      <w:keepLines/>
      <w:numPr>
        <w:ilvl w:val="3"/>
        <w:numId w:val="3"/>
      </w:numPr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customStyle="1" w:styleId="161">
    <w:name w:val="标题 4 Char_0"/>
    <w:link w:val="160"/>
    <w:uiPriority w:val="9"/>
    <w:rPr>
      <w:rFonts w:ascii="Cambria" w:hAnsi="Cambria" w:eastAsia="宋体" w:cs="Times New Roman"/>
      <w:b/>
      <w:bCs/>
      <w:kern w:val="0"/>
      <w:sz w:val="28"/>
      <w:szCs w:val="28"/>
    </w:rPr>
  </w:style>
  <w:style w:type="paragraph" w:customStyle="1" w:styleId="162">
    <w:name w:val="标题 5_0"/>
    <w:basedOn w:val="155"/>
    <w:next w:val="155"/>
    <w:qFormat/>
    <w:uiPriority w:val="9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customStyle="1" w:styleId="163">
    <w:name w:val="标题 6_0"/>
    <w:basedOn w:val="155"/>
    <w:next w:val="155"/>
    <w:autoRedefine/>
    <w:qFormat/>
    <w:uiPriority w:val="9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customStyle="1" w:styleId="164">
    <w:name w:val="标题 7_0"/>
    <w:basedOn w:val="155"/>
    <w:next w:val="155"/>
    <w:qFormat/>
    <w:uiPriority w:val="9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customStyle="1" w:styleId="165">
    <w:name w:val="标题 8_0"/>
    <w:basedOn w:val="155"/>
    <w:next w:val="155"/>
    <w:qFormat/>
    <w:uiPriority w:val="9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customStyle="1" w:styleId="166">
    <w:name w:val="标题 9_0"/>
    <w:basedOn w:val="155"/>
    <w:next w:val="155"/>
    <w:qFormat/>
    <w:uiPriority w:val="9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="Cambria" w:hAnsi="Cambria"/>
      <w:kern w:val="0"/>
      <w:sz w:val="20"/>
      <w:szCs w:val="21"/>
    </w:rPr>
  </w:style>
  <w:style w:type="paragraph" w:customStyle="1" w:styleId="167">
    <w:name w:val="纯文本_0_0"/>
    <w:basedOn w:val="168"/>
    <w:link w:val="169"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168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9">
    <w:name w:val="纯文本 Char_0_0"/>
    <w:link w:val="167"/>
    <w:locked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70">
    <w:name w:val="纯文本1"/>
    <w:basedOn w:val="171"/>
    <w:link w:val="172"/>
    <w:autoRedefine/>
    <w:qFormat/>
    <w:uiPriority w:val="0"/>
    <w:rPr>
      <w:rFonts w:ascii="宋体" w:hAnsi="Courier New"/>
      <w:sz w:val="20"/>
      <w:szCs w:val="21"/>
    </w:rPr>
  </w:style>
  <w:style w:type="paragraph" w:customStyle="1" w:styleId="171">
    <w:name w:val="Normal_6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72">
    <w:name w:val="纯文本 Char_1"/>
    <w:link w:val="170"/>
    <w:qFormat/>
    <w:locked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73">
    <w:name w:val="1_0"/>
    <w:basedOn w:val="171"/>
    <w:next w:val="170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74">
    <w:name w:val="正文_2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5">
    <w:name w:val="纯文本_1"/>
    <w:basedOn w:val="174"/>
    <w:link w:val="176"/>
    <w:unhideWhenUsed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character" w:customStyle="1" w:styleId="176">
    <w:name w:val="纯文本 Char_2"/>
    <w:link w:val="175"/>
    <w:qFormat/>
    <w:locked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77">
    <w:name w:val="正文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8">
    <w:name w:val="正文_0_0_1"/>
    <w:qFormat/>
    <w:uiPriority w:val="0"/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79">
    <w:name w:val="纯文本_2"/>
    <w:basedOn w:val="177"/>
    <w:link w:val="180"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character" w:customStyle="1" w:styleId="180">
    <w:name w:val="纯文本 Char_3"/>
    <w:link w:val="179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81">
    <w:name w:val="正文_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2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3">
    <w:name w:val="正文_6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84">
    <w:name w:val="List Paragraph"/>
    <w:basedOn w:val="183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85">
    <w:name w:val="正文_8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6">
    <w:name w:val="正文_10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87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8">
    <w:name w:val="Normal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9">
    <w:name w:val="Normal_18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0">
    <w:name w:val="Normal_20"/>
    <w:autoRedefine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1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2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3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4">
    <w:name w:val="UserStyle_2"/>
    <w:autoRedefine/>
    <w:qFormat/>
    <w:uiPriority w:val="0"/>
    <w:pPr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95">
    <w:name w:val="NormalCharacter"/>
    <w:qFormat/>
    <w:uiPriority w:val="0"/>
    <w:rPr>
      <w:rFonts w:ascii="Calibri" w:hAnsi="Calibri" w:eastAsia="宋体"/>
    </w:rPr>
  </w:style>
  <w:style w:type="character" w:customStyle="1" w:styleId="196">
    <w:name w:val="j639162"/>
    <w:basedOn w:val="40"/>
    <w:uiPriority w:val="0"/>
  </w:style>
  <w:style w:type="character" w:customStyle="1" w:styleId="197">
    <w:name w:val="lhi0n37m199"/>
    <w:basedOn w:val="40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2745</Words>
  <Characters>15651</Characters>
  <Lines>130</Lines>
  <Paragraphs>36</Paragraphs>
  <TotalTime>24</TotalTime>
  <ScaleCrop>false</ScaleCrop>
  <LinksUpToDate>false</LinksUpToDate>
  <CharactersWithSpaces>18360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2024-03-26T08:28:00Z</dcterms:created>
  <dc:creator>谢志鹏</dc:creator>
  <cp:lastModifiedBy>youke</cp:lastModifiedBy>
  <dcterms:modified xsi:type="dcterms:W3CDTF">2024-03-27T02:59:09Z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B26901795E034CDEA8EF73380A890E68</vt:lpwstr>
  </property>
</Properties>
</file>