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39" w:rsidRDefault="003E1A2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广州市</w:t>
      </w:r>
      <w:proofErr w:type="gramStart"/>
      <w:r>
        <w:rPr>
          <w:rFonts w:hint="eastAsia"/>
          <w:b/>
          <w:bCs/>
          <w:sz w:val="36"/>
          <w:szCs w:val="36"/>
        </w:rPr>
        <w:t>健康企业</w:t>
      </w:r>
      <w:proofErr w:type="gramEnd"/>
      <w:r>
        <w:rPr>
          <w:rFonts w:hint="eastAsia"/>
          <w:b/>
          <w:bCs/>
          <w:sz w:val="36"/>
          <w:szCs w:val="36"/>
        </w:rPr>
        <w:t>建设联盟启动</w:t>
      </w:r>
      <w:proofErr w:type="gramStart"/>
      <w:r>
        <w:rPr>
          <w:rFonts w:hint="eastAsia"/>
          <w:b/>
          <w:bCs/>
          <w:sz w:val="36"/>
          <w:szCs w:val="36"/>
        </w:rPr>
        <w:t>暨健康企业</w:t>
      </w:r>
      <w:proofErr w:type="gramEnd"/>
      <w:r>
        <w:rPr>
          <w:rFonts w:hint="eastAsia"/>
          <w:b/>
          <w:bCs/>
          <w:sz w:val="36"/>
          <w:szCs w:val="36"/>
        </w:rPr>
        <w:t>建设研讨会</w:t>
      </w:r>
    </w:p>
    <w:p w:rsidR="00525639" w:rsidRDefault="003E1A2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技术需求参数</w:t>
      </w:r>
    </w:p>
    <w:p w:rsidR="00525639" w:rsidRDefault="003E1A25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一、会议时间</w:t>
      </w:r>
    </w:p>
    <w:p w:rsidR="00525639" w:rsidRDefault="003E1A2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日（星期四），</w:t>
      </w:r>
      <w:r>
        <w:rPr>
          <w:rFonts w:hint="eastAsia"/>
          <w:sz w:val="32"/>
          <w:szCs w:val="32"/>
        </w:rPr>
        <w:t>9:00-17:00</w:t>
      </w:r>
      <w:r>
        <w:rPr>
          <w:rFonts w:hint="eastAsia"/>
          <w:sz w:val="32"/>
          <w:szCs w:val="32"/>
        </w:rPr>
        <w:t>。</w:t>
      </w:r>
    </w:p>
    <w:p w:rsidR="00525639" w:rsidRDefault="003E1A25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二、会议地点</w:t>
      </w:r>
      <w:bookmarkStart w:id="0" w:name="_GoBack"/>
      <w:bookmarkEnd w:id="0"/>
    </w:p>
    <w:p w:rsidR="00525639" w:rsidRDefault="003E1A25">
      <w:pPr>
        <w:ind w:firstLineChars="200" w:firstLine="640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广汽乘</w:t>
      </w:r>
      <w:proofErr w:type="gramEnd"/>
      <w:r>
        <w:rPr>
          <w:rFonts w:hint="eastAsia"/>
          <w:sz w:val="32"/>
          <w:szCs w:val="32"/>
        </w:rPr>
        <w:t>用车有限公司（地址：广东省广州市</w:t>
      </w:r>
      <w:proofErr w:type="gramStart"/>
      <w:r>
        <w:rPr>
          <w:rFonts w:hint="eastAsia"/>
          <w:sz w:val="32"/>
          <w:szCs w:val="32"/>
        </w:rPr>
        <w:t>番禺区金山</w:t>
      </w:r>
      <w:proofErr w:type="gramEnd"/>
      <w:r>
        <w:rPr>
          <w:rFonts w:hint="eastAsia"/>
          <w:sz w:val="32"/>
          <w:szCs w:val="32"/>
        </w:rPr>
        <w:t>大道东路</w:t>
      </w:r>
      <w:r>
        <w:rPr>
          <w:rFonts w:hint="eastAsia"/>
          <w:sz w:val="32"/>
          <w:szCs w:val="32"/>
        </w:rPr>
        <w:t>633</w:t>
      </w:r>
      <w:r>
        <w:rPr>
          <w:rFonts w:hint="eastAsia"/>
          <w:sz w:val="32"/>
          <w:szCs w:val="32"/>
        </w:rPr>
        <w:t>号）。</w:t>
      </w:r>
    </w:p>
    <w:p w:rsidR="00525639" w:rsidRDefault="003E1A25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三、参会人员</w:t>
      </w:r>
    </w:p>
    <w:p w:rsidR="00525639" w:rsidRDefault="003E1A2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参会人员约</w:t>
      </w:r>
      <w:r>
        <w:rPr>
          <w:rFonts w:hint="eastAsia"/>
          <w:sz w:val="32"/>
          <w:szCs w:val="32"/>
        </w:rPr>
        <w:t>300</w:t>
      </w:r>
      <w:r>
        <w:rPr>
          <w:rFonts w:hint="eastAsia"/>
          <w:sz w:val="32"/>
          <w:szCs w:val="32"/>
        </w:rPr>
        <w:t>人。</w:t>
      </w:r>
    </w:p>
    <w:p w:rsidR="00525639" w:rsidRDefault="003E1A25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四、技术需求</w:t>
      </w:r>
    </w:p>
    <w:tbl>
      <w:tblPr>
        <w:tblStyle w:val="a3"/>
        <w:tblW w:w="9839" w:type="dxa"/>
        <w:jc w:val="center"/>
        <w:tblLook w:val="04A0" w:firstRow="1" w:lastRow="0" w:firstColumn="1" w:lastColumn="0" w:noHBand="0" w:noVBand="1"/>
      </w:tblPr>
      <w:tblGrid>
        <w:gridCol w:w="946"/>
        <w:gridCol w:w="7115"/>
        <w:gridCol w:w="1778"/>
      </w:tblGrid>
      <w:tr w:rsidR="00525639">
        <w:trPr>
          <w:trHeight w:val="568"/>
          <w:jc w:val="center"/>
        </w:trPr>
        <w:tc>
          <w:tcPr>
            <w:tcW w:w="946" w:type="dxa"/>
          </w:tcPr>
          <w:p w:rsidR="00525639" w:rsidRDefault="003E1A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115" w:type="dxa"/>
          </w:tcPr>
          <w:p w:rsidR="00525639" w:rsidRDefault="003E1A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778" w:type="dxa"/>
          </w:tcPr>
          <w:p w:rsidR="00525639" w:rsidRDefault="003E1A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</w:tr>
      <w:tr w:rsidR="00525639">
        <w:trPr>
          <w:trHeight w:val="568"/>
          <w:jc w:val="center"/>
        </w:trPr>
        <w:tc>
          <w:tcPr>
            <w:tcW w:w="946" w:type="dxa"/>
            <w:vAlign w:val="center"/>
          </w:tcPr>
          <w:p w:rsidR="00525639" w:rsidRDefault="003E1A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115" w:type="dxa"/>
            <w:vAlign w:val="center"/>
          </w:tcPr>
          <w:p w:rsidR="00525639" w:rsidRDefault="003E1A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背景板设计制作及安装（</w:t>
            </w:r>
            <w:r>
              <w:rPr>
                <w:rFonts w:hint="eastAsia"/>
                <w:sz w:val="28"/>
                <w:szCs w:val="28"/>
              </w:rPr>
              <w:t>6~8m*3m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78" w:type="dxa"/>
            <w:vAlign w:val="center"/>
          </w:tcPr>
          <w:p w:rsidR="00525639" w:rsidRDefault="003E1A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</w:tc>
      </w:tr>
      <w:tr w:rsidR="00525639">
        <w:trPr>
          <w:trHeight w:val="568"/>
          <w:jc w:val="center"/>
        </w:trPr>
        <w:tc>
          <w:tcPr>
            <w:tcW w:w="946" w:type="dxa"/>
            <w:vAlign w:val="center"/>
          </w:tcPr>
          <w:p w:rsidR="00525639" w:rsidRDefault="003E1A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115" w:type="dxa"/>
            <w:vAlign w:val="center"/>
          </w:tcPr>
          <w:p w:rsidR="00525639" w:rsidRDefault="003E1A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启动仪式装置及“健康企业”牌匾设计制作</w:t>
            </w:r>
          </w:p>
        </w:tc>
        <w:tc>
          <w:tcPr>
            <w:tcW w:w="1778" w:type="dxa"/>
            <w:vAlign w:val="center"/>
          </w:tcPr>
          <w:p w:rsidR="00525639" w:rsidRDefault="003E1A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</w:tc>
      </w:tr>
      <w:tr w:rsidR="00525639">
        <w:trPr>
          <w:trHeight w:val="665"/>
          <w:jc w:val="center"/>
        </w:trPr>
        <w:tc>
          <w:tcPr>
            <w:tcW w:w="946" w:type="dxa"/>
            <w:vAlign w:val="center"/>
          </w:tcPr>
          <w:p w:rsidR="00525639" w:rsidRDefault="003E1A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115" w:type="dxa"/>
            <w:vAlign w:val="center"/>
          </w:tcPr>
          <w:p w:rsidR="00525639" w:rsidRDefault="003E1A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会议手册、工作证、嘉宾证、材料文具等（</w:t>
            </w:r>
            <w:proofErr w:type="gramStart"/>
            <w:r>
              <w:rPr>
                <w:rFonts w:hint="eastAsia"/>
                <w:sz w:val="28"/>
                <w:szCs w:val="28"/>
              </w:rPr>
              <w:t>含设计</w:t>
            </w:r>
            <w:proofErr w:type="gramEnd"/>
            <w:r>
              <w:rPr>
                <w:rFonts w:hint="eastAsia"/>
                <w:sz w:val="28"/>
                <w:szCs w:val="28"/>
              </w:rPr>
              <w:t>及印刷）</w:t>
            </w:r>
          </w:p>
        </w:tc>
        <w:tc>
          <w:tcPr>
            <w:tcW w:w="1778" w:type="dxa"/>
            <w:vAlign w:val="center"/>
          </w:tcPr>
          <w:p w:rsidR="00525639" w:rsidRDefault="003E1A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份</w:t>
            </w:r>
          </w:p>
        </w:tc>
      </w:tr>
      <w:tr w:rsidR="00525639">
        <w:trPr>
          <w:trHeight w:val="725"/>
          <w:jc w:val="center"/>
        </w:trPr>
        <w:tc>
          <w:tcPr>
            <w:tcW w:w="946" w:type="dxa"/>
            <w:vAlign w:val="center"/>
          </w:tcPr>
          <w:p w:rsidR="00525639" w:rsidRDefault="003E1A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115" w:type="dxa"/>
            <w:vAlign w:val="center"/>
          </w:tcPr>
          <w:p w:rsidR="00525639" w:rsidRDefault="003E1A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指示牌、易拉宝、停车证、</w:t>
            </w:r>
            <w:proofErr w:type="gramStart"/>
            <w:r>
              <w:rPr>
                <w:rFonts w:hint="eastAsia"/>
                <w:sz w:val="28"/>
                <w:szCs w:val="28"/>
              </w:rPr>
              <w:t>台牌等</w:t>
            </w:r>
            <w:proofErr w:type="gramEnd"/>
            <w:r>
              <w:rPr>
                <w:rFonts w:hint="eastAsia"/>
                <w:sz w:val="28"/>
                <w:szCs w:val="28"/>
              </w:rPr>
              <w:t>（</w:t>
            </w:r>
            <w:proofErr w:type="gramStart"/>
            <w:r>
              <w:rPr>
                <w:rFonts w:hint="eastAsia"/>
                <w:sz w:val="28"/>
                <w:szCs w:val="28"/>
              </w:rPr>
              <w:t>含设计</w:t>
            </w:r>
            <w:proofErr w:type="gramEnd"/>
            <w:r>
              <w:rPr>
                <w:rFonts w:hint="eastAsia"/>
                <w:sz w:val="28"/>
                <w:szCs w:val="28"/>
              </w:rPr>
              <w:t>及印刷）</w:t>
            </w:r>
          </w:p>
        </w:tc>
        <w:tc>
          <w:tcPr>
            <w:tcW w:w="1778" w:type="dxa"/>
            <w:vAlign w:val="center"/>
          </w:tcPr>
          <w:p w:rsidR="00525639" w:rsidRDefault="003E1A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按现场需求</w:t>
            </w:r>
          </w:p>
        </w:tc>
      </w:tr>
      <w:tr w:rsidR="00525639">
        <w:trPr>
          <w:trHeight w:val="568"/>
          <w:jc w:val="center"/>
        </w:trPr>
        <w:tc>
          <w:tcPr>
            <w:tcW w:w="946" w:type="dxa"/>
            <w:vAlign w:val="center"/>
          </w:tcPr>
          <w:p w:rsidR="00525639" w:rsidRDefault="003E1A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115" w:type="dxa"/>
            <w:vAlign w:val="center"/>
          </w:tcPr>
          <w:p w:rsidR="00525639" w:rsidRDefault="003E1A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提供会议音响屏幕灯光及配套设备</w:t>
            </w:r>
          </w:p>
        </w:tc>
        <w:tc>
          <w:tcPr>
            <w:tcW w:w="1778" w:type="dxa"/>
            <w:vAlign w:val="center"/>
          </w:tcPr>
          <w:p w:rsidR="00525639" w:rsidRDefault="003E1A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</w:tc>
      </w:tr>
      <w:tr w:rsidR="00525639">
        <w:trPr>
          <w:trHeight w:val="568"/>
          <w:jc w:val="center"/>
        </w:trPr>
        <w:tc>
          <w:tcPr>
            <w:tcW w:w="946" w:type="dxa"/>
            <w:vAlign w:val="center"/>
          </w:tcPr>
          <w:p w:rsidR="00525639" w:rsidRDefault="003E1A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7115" w:type="dxa"/>
            <w:vAlign w:val="center"/>
          </w:tcPr>
          <w:p w:rsidR="00525639" w:rsidRDefault="003E1A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提供摄像录像、现场直播</w:t>
            </w:r>
          </w:p>
        </w:tc>
        <w:tc>
          <w:tcPr>
            <w:tcW w:w="1778" w:type="dxa"/>
            <w:vAlign w:val="center"/>
          </w:tcPr>
          <w:p w:rsidR="00525639" w:rsidRDefault="003E1A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项</w:t>
            </w:r>
          </w:p>
        </w:tc>
      </w:tr>
      <w:tr w:rsidR="00525639">
        <w:trPr>
          <w:trHeight w:val="568"/>
          <w:jc w:val="center"/>
        </w:trPr>
        <w:tc>
          <w:tcPr>
            <w:tcW w:w="946" w:type="dxa"/>
            <w:vAlign w:val="center"/>
          </w:tcPr>
          <w:p w:rsidR="00525639" w:rsidRDefault="003E1A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7115" w:type="dxa"/>
            <w:vAlign w:val="center"/>
          </w:tcPr>
          <w:p w:rsidR="00525639" w:rsidRDefault="003E1A2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健康企业</w:t>
            </w:r>
            <w:proofErr w:type="gramEnd"/>
            <w:r>
              <w:rPr>
                <w:rFonts w:hint="eastAsia"/>
                <w:sz w:val="28"/>
                <w:szCs w:val="28"/>
              </w:rPr>
              <w:t>建设宣传视频</w:t>
            </w:r>
          </w:p>
        </w:tc>
        <w:tc>
          <w:tcPr>
            <w:tcW w:w="1778" w:type="dxa"/>
            <w:vAlign w:val="center"/>
          </w:tcPr>
          <w:p w:rsidR="00525639" w:rsidRDefault="003E1A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部</w:t>
            </w:r>
          </w:p>
        </w:tc>
      </w:tr>
      <w:tr w:rsidR="00525639">
        <w:trPr>
          <w:trHeight w:val="678"/>
          <w:jc w:val="center"/>
        </w:trPr>
        <w:tc>
          <w:tcPr>
            <w:tcW w:w="946" w:type="dxa"/>
            <w:vAlign w:val="center"/>
          </w:tcPr>
          <w:p w:rsidR="00525639" w:rsidRDefault="003E1A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7115" w:type="dxa"/>
            <w:vAlign w:val="center"/>
          </w:tcPr>
          <w:p w:rsidR="00525639" w:rsidRDefault="003E1A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配备人员：固定项目联系人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名，现场</w:t>
            </w:r>
            <w:proofErr w:type="gramStart"/>
            <w:r>
              <w:rPr>
                <w:rFonts w:hint="eastAsia"/>
                <w:sz w:val="28"/>
                <w:szCs w:val="28"/>
              </w:rPr>
              <w:t>控场人员</w:t>
            </w:r>
            <w:proofErr w:type="gramEnd"/>
            <w:r>
              <w:rPr>
                <w:rFonts w:hint="eastAsia"/>
                <w:sz w:val="28"/>
                <w:szCs w:val="28"/>
              </w:rPr>
              <w:t>≥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78" w:type="dxa"/>
            <w:vAlign w:val="center"/>
          </w:tcPr>
          <w:p w:rsidR="00525639" w:rsidRDefault="003E1A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≥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</w:tr>
    </w:tbl>
    <w:p w:rsidR="00525639" w:rsidRDefault="00525639">
      <w:pPr>
        <w:rPr>
          <w:sz w:val="32"/>
          <w:szCs w:val="32"/>
        </w:rPr>
      </w:pPr>
    </w:p>
    <w:sectPr w:rsidR="0052563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kMjY1ZjAxNzk2ZTJlMzNjZmUxMGM3M2I2ODE3ZmQifQ=="/>
    <w:docVar w:name="KSO_WPS_MARK_KEY" w:val="8ee3fd7e-34b3-4741-930a-94bbeafb9a87"/>
  </w:docVars>
  <w:rsids>
    <w:rsidRoot w:val="00525639"/>
    <w:rsid w:val="003E1A25"/>
    <w:rsid w:val="00525639"/>
    <w:rsid w:val="2590368A"/>
    <w:rsid w:val="2E8E7EF9"/>
    <w:rsid w:val="4AF5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9C0D9C-B0FD-4FAD-B773-D2B994E0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洪绮萱</cp:lastModifiedBy>
  <cp:revision>2</cp:revision>
  <dcterms:created xsi:type="dcterms:W3CDTF">2024-11-11T06:41:00Z</dcterms:created>
  <dcterms:modified xsi:type="dcterms:W3CDTF">2024-11-11T06:41:00Z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9FA1EA1B347D49308CEE71A8AF5EAEE4_12</vt:lpwstr>
  </property>
</Properties>
</file>