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AF874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医用封口机（含高低温功能）技术要求与商务要求</w:t>
      </w:r>
    </w:p>
    <w:p w14:paraId="189757CC"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356503C0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</w:t>
      </w:r>
      <w:r>
        <w:rPr>
          <w:rFonts w:hint="eastAsia" w:ascii="仿宋" w:hAnsi="仿宋" w:eastAsia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40"/>
        </w:rPr>
        <w:t>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2C7B1B00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技术指标</w:t>
      </w:r>
    </w:p>
    <w:p w14:paraId="5E1498E2"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封口速度:10士0.5m/min</w:t>
      </w:r>
    </w:p>
    <w:p w14:paraId="0679147A"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2、封口留边:0~35 mm 可调</w:t>
      </w:r>
    </w:p>
    <w:p w14:paraId="3A0979C6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3、工作温度:60~220℃可调</w:t>
      </w:r>
    </w:p>
    <w:p w14:paraId="13D9BBC8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、控温精度:微电脑控制 &lt;1%</w:t>
      </w:r>
    </w:p>
    <w:p w14:paraId="706DE6F9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、打印方式针式打印</w:t>
      </w:r>
    </w:p>
    <w:p w14:paraId="0F8018D0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彩创液形化操作界面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能存储 1000万条以上的打印信息记录，可以连接线，带WIFI功可连接医院追溯系统</w:t>
      </w:r>
    </w:p>
    <w:p w14:paraId="018B23B0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/>
          <w:sz w:val="32"/>
          <w:szCs w:val="32"/>
        </w:rPr>
        <w:t>可通过自带的触摸控制屏对设备使用参数和需打印的灭菌日期、失效日期、锅号、锅次、操作者、科室名称、物品名称、批次代码、自定义内容等9项参数进行设置或更改，同时由封口机打印相应设置内容;操作者名称、科室名称、物品名称、自定义内容能存储输入记录，方便下次直接选择使用。</w:t>
      </w:r>
    </w:p>
    <w:p w14:paraId="269059E6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8、灭菌日期、失效日期可根据设置自动进行调整</w:t>
      </w:r>
    </w:p>
    <w:p w14:paraId="4D9460AB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9、带有封口自运行鉴定功能，能显示和打印测试日期、温度、压力、速度、操作者和机器编号到测试卡的背面。</w:t>
      </w:r>
    </w:p>
    <w:p w14:paraId="6D7A2092">
      <w:pP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10</w:t>
      </w:r>
      <w:bookmarkStart w:id="0" w:name="_GoBack"/>
      <w:bookmarkEnd w:id="0"/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、高速升温设计: 20℃升至 180℃升温降温快。</w:t>
      </w:r>
    </w:p>
    <w:p w14:paraId="659C084B">
      <w:pPr>
        <w:spacing w:line="360" w:lineRule="auto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/>
          <w:sz w:val="32"/>
          <w:szCs w:val="40"/>
        </w:rPr>
        <w:t>配置清单</w:t>
      </w:r>
    </w:p>
    <w:p w14:paraId="49491339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1、封口机三台</w:t>
      </w:r>
    </w:p>
    <w:p w14:paraId="47559E6D">
      <w:pPr>
        <w:pStyle w:val="2"/>
        <w:rPr>
          <w:rFonts w:hint="default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2、台式裁纸机四台</w:t>
      </w:r>
    </w:p>
    <w:p w14:paraId="564D8F56">
      <w:pPr>
        <w:rPr>
          <w:rFonts w:hint="eastAsia"/>
        </w:rPr>
      </w:pPr>
    </w:p>
    <w:p w14:paraId="665ABE05">
      <w:pPr>
        <w:numPr>
          <w:ilvl w:val="0"/>
          <w:numId w:val="0"/>
        </w:numPr>
        <w:spacing w:line="360" w:lineRule="auto"/>
        <w:ind w:leftChars="0"/>
        <w:rPr>
          <w:b w:val="0"/>
          <w:bCs w:val="0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商务要求：</w:t>
      </w:r>
    </w:p>
    <w:p w14:paraId="1B208C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highlight w:val="none"/>
          <w:lang w:val="zh-CN" w:eastAsia="zh-CN" w:bidi="ar-SA"/>
        </w:rPr>
        <w:t>）交付时间：自合同签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  <w:t>订之日起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  <w:t>30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  <w:t>日内完成交货、安装调试</w:t>
      </w:r>
    </w:p>
    <w:p w14:paraId="5CE24768">
      <w:pPr>
        <w:pStyle w:val="7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  <w:t>）质保期：整机质保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  <w:t>不少于5 年</w:t>
      </w:r>
    </w:p>
    <w:p w14:paraId="47E88357"/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7C9B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E27B9"/>
    <w:multiLevelType w:val="singleLevel"/>
    <w:tmpl w:val="2AAE27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E572D"/>
    <w:rsid w:val="0B0E572D"/>
    <w:rsid w:val="4715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500</Characters>
  <Lines>0</Lines>
  <Paragraphs>0</Paragraphs>
  <TotalTime>1</TotalTime>
  <ScaleCrop>false</ScaleCrop>
  <LinksUpToDate>false</LinksUpToDate>
  <CharactersWithSpaces>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2025-11-19T01:53:00Z</dcterms:created>
  <dc:creator>陈琼</dc:creator>
  <cp:lastModifiedBy>陈琼</cp:lastModifiedBy>
  <dcterms:modified xsi:type="dcterms:W3CDTF">2025-11-19T06:10:55Z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26A4E264044E42BE9CED53592F1E549C_11</vt:lpwstr>
  </property>
  <property fmtid="{D5CDD505-2E9C-101B-9397-08002B2CF9AE}" pid="4" name="KSOTemplateDocerSaveRecord">
    <vt:lpwstr>eyJoZGlkIjoiMzg3YTBhNjBiNTY0ZGJmZmU1MWUyMzFhNmYyOWU0YzEiLCJ1c2VySWQiOiIxMDQzNDczNTE2In0=</vt:lpwstr>
  </property>
</Properties>
</file>